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51486" w14:textId="77777777" w:rsidR="00386C7C" w:rsidRPr="00BB77C7" w:rsidRDefault="00386C7C" w:rsidP="001E549B">
      <w:pPr>
        <w:pStyle w:val="a6"/>
        <w:spacing w:after="0"/>
        <w:jc w:val="center"/>
        <w:rPr>
          <w:highlight w:val="yellow"/>
        </w:rPr>
      </w:pPr>
      <w:r w:rsidRPr="00BB77C7">
        <w:rPr>
          <w:noProof/>
          <w:highlight w:val="yellow"/>
        </w:rPr>
        <w:drawing>
          <wp:inline distT="0" distB="0" distL="0" distR="0" wp14:anchorId="284C097E" wp14:editId="0814FDB2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10736" w14:textId="77777777" w:rsidR="00386C7C" w:rsidRPr="0050043A" w:rsidRDefault="00386C7C" w:rsidP="001E549B">
      <w:pPr>
        <w:pStyle w:val="a6"/>
        <w:tabs>
          <w:tab w:val="left" w:pos="1440"/>
        </w:tabs>
        <w:spacing w:after="0"/>
        <w:ind w:left="-357" w:firstLine="357"/>
        <w:jc w:val="center"/>
        <w:rPr>
          <w:rFonts w:eastAsia="SimSun"/>
          <w:b/>
          <w:sz w:val="32"/>
          <w:szCs w:val="32"/>
        </w:rPr>
      </w:pPr>
      <w:r w:rsidRPr="0050043A">
        <w:rPr>
          <w:rFonts w:eastAsia="SimSun"/>
          <w:b/>
          <w:sz w:val="32"/>
          <w:szCs w:val="32"/>
        </w:rPr>
        <w:t>Контрольно-счетная палата</w:t>
      </w:r>
    </w:p>
    <w:p w14:paraId="4CEE74BD" w14:textId="77777777" w:rsidR="00386C7C" w:rsidRPr="0050043A" w:rsidRDefault="00386C7C" w:rsidP="001E549B">
      <w:pPr>
        <w:pStyle w:val="a6"/>
        <w:tabs>
          <w:tab w:val="left" w:pos="1440"/>
        </w:tabs>
        <w:spacing w:after="0"/>
        <w:ind w:left="-357" w:firstLine="357"/>
        <w:jc w:val="center"/>
        <w:rPr>
          <w:rFonts w:eastAsia="SimSun"/>
          <w:b/>
          <w:sz w:val="32"/>
          <w:szCs w:val="32"/>
        </w:rPr>
      </w:pPr>
      <w:r w:rsidRPr="0050043A">
        <w:rPr>
          <w:rFonts w:eastAsia="SimSun"/>
          <w:b/>
          <w:sz w:val="32"/>
          <w:szCs w:val="32"/>
        </w:rPr>
        <w:t>Арамильского городского округа</w:t>
      </w:r>
    </w:p>
    <w:p w14:paraId="7301537E" w14:textId="77777777" w:rsidR="00386C7C" w:rsidRPr="0050043A" w:rsidRDefault="00386C7C" w:rsidP="001E549B">
      <w:pPr>
        <w:pStyle w:val="a6"/>
        <w:tabs>
          <w:tab w:val="left" w:pos="1440"/>
        </w:tabs>
        <w:spacing w:after="0"/>
        <w:ind w:left="-357" w:firstLine="357"/>
        <w:jc w:val="center"/>
        <w:rPr>
          <w:rFonts w:eastAsia="SimSun"/>
          <w:b/>
          <w:sz w:val="16"/>
          <w:szCs w:val="16"/>
        </w:rPr>
      </w:pPr>
    </w:p>
    <w:p w14:paraId="14ED0B00" w14:textId="77777777" w:rsidR="00386C7C" w:rsidRPr="0050043A" w:rsidRDefault="00386C7C" w:rsidP="001E549B">
      <w:pPr>
        <w:pStyle w:val="a6"/>
        <w:tabs>
          <w:tab w:val="left" w:pos="1440"/>
        </w:tabs>
        <w:spacing w:after="0"/>
        <w:ind w:left="-357" w:firstLine="360"/>
        <w:jc w:val="center"/>
        <w:rPr>
          <w:b/>
          <w:sz w:val="22"/>
        </w:rPr>
      </w:pPr>
      <w:r w:rsidRPr="0050043A">
        <w:rPr>
          <w:sz w:val="22"/>
        </w:rPr>
        <w:t>624000, Свердловская область, город Арамиль, ул. 1 Мая, 12.</w:t>
      </w:r>
    </w:p>
    <w:p w14:paraId="64CBCD26" w14:textId="77777777" w:rsidR="00386C7C" w:rsidRPr="0050043A" w:rsidRDefault="00386C7C" w:rsidP="001E549B">
      <w:pPr>
        <w:pStyle w:val="a6"/>
        <w:spacing w:after="0"/>
        <w:ind w:left="-357"/>
        <w:jc w:val="center"/>
        <w:rPr>
          <w:sz w:val="22"/>
        </w:rPr>
      </w:pPr>
      <w:r w:rsidRPr="0050043A">
        <w:rPr>
          <w:sz w:val="22"/>
        </w:rPr>
        <w:t xml:space="preserve">телефон (8-343) 385-32-71 </w:t>
      </w:r>
      <w:hyperlink r:id="rId7" w:history="1">
        <w:r w:rsidRPr="0050043A">
          <w:rPr>
            <w:rStyle w:val="aa"/>
            <w:sz w:val="22"/>
            <w:lang w:val="en-US"/>
          </w:rPr>
          <w:t>ksp</w:t>
        </w:r>
        <w:r w:rsidRPr="0050043A">
          <w:rPr>
            <w:rStyle w:val="aa"/>
            <w:sz w:val="22"/>
          </w:rPr>
          <w:t>.а</w:t>
        </w:r>
        <w:r w:rsidRPr="0050043A">
          <w:rPr>
            <w:rStyle w:val="aa"/>
            <w:sz w:val="22"/>
            <w:lang w:val="en-US"/>
          </w:rPr>
          <w:t>ramil</w:t>
        </w:r>
        <w:r w:rsidRPr="0050043A">
          <w:rPr>
            <w:rStyle w:val="aa"/>
            <w:sz w:val="22"/>
          </w:rPr>
          <w:t>@</w:t>
        </w:r>
        <w:r w:rsidRPr="0050043A">
          <w:rPr>
            <w:rStyle w:val="aa"/>
            <w:sz w:val="22"/>
            <w:lang w:val="en-US"/>
          </w:rPr>
          <w:t>mail</w:t>
        </w:r>
        <w:r w:rsidRPr="0050043A">
          <w:rPr>
            <w:rStyle w:val="aa"/>
            <w:sz w:val="22"/>
          </w:rPr>
          <w:t>.</w:t>
        </w:r>
        <w:proofErr w:type="spellStart"/>
        <w:r w:rsidRPr="0050043A">
          <w:rPr>
            <w:rStyle w:val="aa"/>
            <w:sz w:val="22"/>
            <w:lang w:val="en-US"/>
          </w:rPr>
          <w:t>ru</w:t>
        </w:r>
        <w:proofErr w:type="spellEnd"/>
      </w:hyperlink>
    </w:p>
    <w:p w14:paraId="798A15F3" w14:textId="77777777" w:rsidR="00386C7C" w:rsidRPr="0050043A" w:rsidRDefault="00386C7C" w:rsidP="001E549B">
      <w:pPr>
        <w:pStyle w:val="a6"/>
        <w:pBdr>
          <w:top w:val="thinThickThinSmallGap" w:sz="24" w:space="1" w:color="auto"/>
        </w:pBdr>
        <w:spacing w:after="0"/>
        <w:rPr>
          <w:b/>
          <w:sz w:val="16"/>
          <w:szCs w:val="16"/>
        </w:rPr>
      </w:pPr>
    </w:p>
    <w:p w14:paraId="417901BD" w14:textId="125FB250" w:rsidR="00386C7C" w:rsidRPr="0050043A" w:rsidRDefault="00386C7C" w:rsidP="001E549B">
      <w:pPr>
        <w:jc w:val="center"/>
        <w:rPr>
          <w:b/>
          <w:sz w:val="28"/>
          <w:szCs w:val="28"/>
        </w:rPr>
      </w:pPr>
      <w:r w:rsidRPr="0050043A">
        <w:rPr>
          <w:b/>
          <w:sz w:val="28"/>
          <w:szCs w:val="28"/>
        </w:rPr>
        <w:t xml:space="preserve">ЗАКЛЮЧЕНИЕ № </w:t>
      </w:r>
      <w:r w:rsidR="00AE1842" w:rsidRPr="0050043A">
        <w:rPr>
          <w:b/>
          <w:sz w:val="28"/>
          <w:szCs w:val="28"/>
        </w:rPr>
        <w:t>3</w:t>
      </w:r>
      <w:r w:rsidR="00F97D2C" w:rsidRPr="0050043A">
        <w:rPr>
          <w:b/>
          <w:sz w:val="28"/>
          <w:szCs w:val="28"/>
        </w:rPr>
        <w:t>6</w:t>
      </w:r>
    </w:p>
    <w:p w14:paraId="5A44903E" w14:textId="77777777" w:rsidR="00386C7C" w:rsidRPr="0050043A" w:rsidRDefault="00386C7C" w:rsidP="001E549B">
      <w:pPr>
        <w:jc w:val="center"/>
        <w:rPr>
          <w:b/>
          <w:sz w:val="28"/>
          <w:szCs w:val="28"/>
        </w:rPr>
      </w:pPr>
      <w:r w:rsidRPr="0050043A">
        <w:rPr>
          <w:b/>
          <w:sz w:val="28"/>
          <w:szCs w:val="28"/>
        </w:rPr>
        <w:t>Контрольно-счетной палаты Арамильского городского округа                          на проект Решения Думы Арамильского городского округа</w:t>
      </w:r>
    </w:p>
    <w:p w14:paraId="135E7989" w14:textId="77777777" w:rsidR="00386C7C" w:rsidRPr="0050043A" w:rsidRDefault="00386C7C" w:rsidP="001E549B">
      <w:pPr>
        <w:jc w:val="center"/>
        <w:rPr>
          <w:b/>
          <w:i/>
          <w:sz w:val="28"/>
          <w:szCs w:val="28"/>
        </w:rPr>
      </w:pPr>
      <w:r w:rsidRPr="0050043A">
        <w:rPr>
          <w:b/>
          <w:i/>
          <w:sz w:val="28"/>
          <w:szCs w:val="28"/>
        </w:rPr>
        <w:t xml:space="preserve">«Об утверждении Отчета об исполнении бюджета </w:t>
      </w:r>
    </w:p>
    <w:p w14:paraId="2A693C89" w14:textId="77777777" w:rsidR="00386C7C" w:rsidRPr="0050043A" w:rsidRDefault="00386C7C" w:rsidP="001E549B">
      <w:pPr>
        <w:jc w:val="center"/>
        <w:rPr>
          <w:b/>
          <w:i/>
          <w:sz w:val="28"/>
          <w:szCs w:val="28"/>
        </w:rPr>
      </w:pPr>
      <w:r w:rsidRPr="0050043A">
        <w:rPr>
          <w:b/>
          <w:i/>
          <w:sz w:val="28"/>
          <w:szCs w:val="28"/>
        </w:rPr>
        <w:t>Арамильского городского округа за 202</w:t>
      </w:r>
      <w:r w:rsidR="00F54BC8" w:rsidRPr="0050043A">
        <w:rPr>
          <w:b/>
          <w:i/>
          <w:sz w:val="28"/>
          <w:szCs w:val="28"/>
        </w:rPr>
        <w:t>2</w:t>
      </w:r>
      <w:r w:rsidRPr="0050043A">
        <w:rPr>
          <w:b/>
          <w:i/>
          <w:sz w:val="28"/>
          <w:szCs w:val="28"/>
        </w:rPr>
        <w:t xml:space="preserve"> год»</w:t>
      </w:r>
    </w:p>
    <w:p w14:paraId="22441D5A" w14:textId="77777777" w:rsidR="00386C7C" w:rsidRPr="0050043A" w:rsidRDefault="00386C7C" w:rsidP="001E549B">
      <w:pPr>
        <w:ind w:firstLine="709"/>
        <w:jc w:val="both"/>
        <w:rPr>
          <w:sz w:val="16"/>
          <w:szCs w:val="16"/>
        </w:rPr>
      </w:pPr>
    </w:p>
    <w:p w14:paraId="2A26C769" w14:textId="09ED2E5E" w:rsidR="00386C7C" w:rsidRPr="0050043A" w:rsidRDefault="00F54BC8" w:rsidP="001E549B">
      <w:pPr>
        <w:suppressAutoHyphens/>
        <w:jc w:val="both"/>
        <w:rPr>
          <w:sz w:val="28"/>
          <w:szCs w:val="28"/>
        </w:rPr>
      </w:pPr>
      <w:r w:rsidRPr="0050043A">
        <w:rPr>
          <w:sz w:val="28"/>
          <w:szCs w:val="28"/>
        </w:rPr>
        <w:t>2</w:t>
      </w:r>
      <w:r w:rsidR="00F97D2C" w:rsidRPr="0050043A">
        <w:rPr>
          <w:sz w:val="28"/>
          <w:szCs w:val="28"/>
        </w:rPr>
        <w:t>4</w:t>
      </w:r>
      <w:r w:rsidR="00386C7C" w:rsidRPr="0050043A">
        <w:rPr>
          <w:sz w:val="28"/>
          <w:szCs w:val="28"/>
        </w:rPr>
        <w:t xml:space="preserve"> апреля 202</w:t>
      </w:r>
      <w:r w:rsidRPr="0050043A">
        <w:rPr>
          <w:sz w:val="28"/>
          <w:szCs w:val="28"/>
        </w:rPr>
        <w:t>3</w:t>
      </w:r>
      <w:r w:rsidR="00386C7C" w:rsidRPr="0050043A">
        <w:rPr>
          <w:sz w:val="28"/>
          <w:szCs w:val="28"/>
        </w:rPr>
        <w:t xml:space="preserve"> года                                                                               г. Арамиль</w:t>
      </w:r>
    </w:p>
    <w:p w14:paraId="2CBCC616" w14:textId="77777777" w:rsidR="00386C7C" w:rsidRPr="0050043A" w:rsidRDefault="00386C7C" w:rsidP="001E549B">
      <w:pPr>
        <w:suppressAutoHyphens/>
        <w:jc w:val="both"/>
        <w:rPr>
          <w:sz w:val="16"/>
          <w:szCs w:val="16"/>
        </w:rPr>
      </w:pPr>
    </w:p>
    <w:p w14:paraId="610803A5" w14:textId="33CD51DE" w:rsidR="00386C7C" w:rsidRPr="0050043A" w:rsidRDefault="00386C7C" w:rsidP="001E549B">
      <w:pPr>
        <w:suppressAutoHyphens/>
        <w:ind w:firstLine="709"/>
        <w:jc w:val="both"/>
        <w:rPr>
          <w:sz w:val="28"/>
          <w:szCs w:val="28"/>
        </w:rPr>
      </w:pPr>
      <w:r w:rsidRPr="0050043A">
        <w:rPr>
          <w:sz w:val="28"/>
          <w:szCs w:val="28"/>
        </w:rPr>
        <w:t>Экспертиза представленного проекта осуществлена Контрольно-счетной палатой в соответствии с требованиями статьи 157, 264.4 Бюджетного кодекса Российской Федерации,  статьи 7,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34.1 главы 4 Устава Арамильского городского округа, статьи 2 главы 3 «Положения о бюджетном процессе в Арамильском городском округе», утвержденного Решением Думы Арамильского городского округа от 28</w:t>
      </w:r>
      <w:r w:rsidR="00F54BC8" w:rsidRPr="0050043A">
        <w:rPr>
          <w:sz w:val="28"/>
          <w:szCs w:val="28"/>
        </w:rPr>
        <w:t>.11.</w:t>
      </w:r>
      <w:r w:rsidRPr="0050043A">
        <w:rPr>
          <w:sz w:val="28"/>
          <w:szCs w:val="28"/>
        </w:rPr>
        <w:t xml:space="preserve">2011 № 29/4 (с изменениями),  статьи 8 Положения о Контрольно-счетной палате Арамильского городского округа, </w:t>
      </w:r>
      <w:r w:rsidR="00634976" w:rsidRPr="0050043A">
        <w:rPr>
          <w:sz w:val="28"/>
          <w:szCs w:val="28"/>
        </w:rPr>
        <w:t>утвержденного Решением Думы Арамильского городского округа от 13.10.2022  № 22/8</w:t>
      </w:r>
      <w:r w:rsidRPr="0050043A">
        <w:rPr>
          <w:sz w:val="28"/>
          <w:szCs w:val="28"/>
        </w:rPr>
        <w:t xml:space="preserve">, пунктом </w:t>
      </w:r>
      <w:r w:rsidR="00F54BC8" w:rsidRPr="0050043A">
        <w:rPr>
          <w:sz w:val="28"/>
          <w:szCs w:val="28"/>
        </w:rPr>
        <w:t>2</w:t>
      </w:r>
      <w:r w:rsidRPr="0050043A">
        <w:rPr>
          <w:sz w:val="28"/>
          <w:szCs w:val="28"/>
        </w:rPr>
        <w:t xml:space="preserve">.2 раздела </w:t>
      </w:r>
      <w:r w:rsidR="00F54BC8" w:rsidRPr="0050043A">
        <w:rPr>
          <w:sz w:val="28"/>
          <w:szCs w:val="28"/>
        </w:rPr>
        <w:t>2</w:t>
      </w:r>
      <w:r w:rsidRPr="0050043A">
        <w:rPr>
          <w:sz w:val="28"/>
          <w:szCs w:val="28"/>
        </w:rPr>
        <w:t xml:space="preserve"> плана работы Контрольно-счетной палаты Арамильского городского округа, утвержденного приказом председателя Контрольно-счетной палаты Арамильского городского округа </w:t>
      </w:r>
      <w:r w:rsidR="00F54BC8" w:rsidRPr="0050043A">
        <w:rPr>
          <w:sz w:val="28"/>
          <w:szCs w:val="28"/>
        </w:rPr>
        <w:t xml:space="preserve">    </w:t>
      </w:r>
      <w:r w:rsidRPr="0050043A">
        <w:rPr>
          <w:sz w:val="28"/>
          <w:szCs w:val="28"/>
        </w:rPr>
        <w:t>№ 1</w:t>
      </w:r>
      <w:r w:rsidR="00F54BC8" w:rsidRPr="0050043A">
        <w:rPr>
          <w:sz w:val="28"/>
          <w:szCs w:val="28"/>
        </w:rPr>
        <w:t>9-ОД</w:t>
      </w:r>
      <w:r w:rsidRPr="0050043A">
        <w:rPr>
          <w:sz w:val="28"/>
          <w:szCs w:val="28"/>
        </w:rPr>
        <w:t xml:space="preserve"> от 2</w:t>
      </w:r>
      <w:r w:rsidR="00F54BC8" w:rsidRPr="0050043A">
        <w:rPr>
          <w:sz w:val="28"/>
          <w:szCs w:val="28"/>
        </w:rPr>
        <w:t>8</w:t>
      </w:r>
      <w:r w:rsidRPr="0050043A">
        <w:rPr>
          <w:sz w:val="28"/>
          <w:szCs w:val="28"/>
        </w:rPr>
        <w:t>.12.202</w:t>
      </w:r>
      <w:r w:rsidR="009A4671" w:rsidRPr="0050043A">
        <w:rPr>
          <w:sz w:val="28"/>
          <w:szCs w:val="28"/>
        </w:rPr>
        <w:t>2</w:t>
      </w:r>
      <w:r w:rsidRPr="0050043A">
        <w:rPr>
          <w:sz w:val="28"/>
          <w:szCs w:val="28"/>
        </w:rPr>
        <w:t xml:space="preserve"> года. </w:t>
      </w:r>
    </w:p>
    <w:p w14:paraId="0B80BFFD" w14:textId="77777777" w:rsidR="00386C7C" w:rsidRPr="0050043A" w:rsidRDefault="00386C7C" w:rsidP="001E549B">
      <w:pPr>
        <w:suppressAutoHyphens/>
        <w:ind w:firstLine="709"/>
        <w:jc w:val="both"/>
        <w:rPr>
          <w:color w:val="FF0000"/>
          <w:sz w:val="16"/>
          <w:szCs w:val="16"/>
        </w:rPr>
      </w:pPr>
    </w:p>
    <w:p w14:paraId="655207BA" w14:textId="180752EA" w:rsidR="00386C7C" w:rsidRPr="0050043A" w:rsidRDefault="00386C7C" w:rsidP="001E549B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50043A">
        <w:rPr>
          <w:sz w:val="28"/>
          <w:szCs w:val="28"/>
        </w:rPr>
        <w:t xml:space="preserve">Проект Решения Думы Арамильского городского округа «Об утверждении Отчета об исполнении бюджета Арамильского городского округа за 2022 год» (далее – </w:t>
      </w:r>
      <w:r w:rsidR="009A4671" w:rsidRPr="0050043A">
        <w:rPr>
          <w:sz w:val="28"/>
          <w:szCs w:val="28"/>
        </w:rPr>
        <w:t>Проект) поступил</w:t>
      </w:r>
      <w:r w:rsidRPr="0050043A">
        <w:rPr>
          <w:sz w:val="28"/>
          <w:szCs w:val="28"/>
        </w:rPr>
        <w:t xml:space="preserve"> в Контрольно-счетную палату Арамильского городского округа</w:t>
      </w:r>
      <w:r w:rsidRPr="0050043A">
        <w:rPr>
          <w:color w:val="FF0000"/>
          <w:sz w:val="28"/>
          <w:szCs w:val="28"/>
        </w:rPr>
        <w:t xml:space="preserve"> </w:t>
      </w:r>
      <w:r w:rsidR="00D12A83" w:rsidRPr="0050043A">
        <w:rPr>
          <w:sz w:val="28"/>
          <w:szCs w:val="28"/>
        </w:rPr>
        <w:t>23</w:t>
      </w:r>
      <w:r w:rsidRPr="0050043A">
        <w:rPr>
          <w:sz w:val="28"/>
          <w:szCs w:val="28"/>
        </w:rPr>
        <w:t xml:space="preserve"> марта 2022 года.</w:t>
      </w:r>
    </w:p>
    <w:p w14:paraId="16FF5AF7" w14:textId="6C048CFC" w:rsidR="00386C7C" w:rsidRPr="0050043A" w:rsidRDefault="00386C7C" w:rsidP="001E549B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50043A">
        <w:rPr>
          <w:sz w:val="28"/>
          <w:szCs w:val="28"/>
        </w:rPr>
        <w:t>Проект и приложения к нему соответс</w:t>
      </w:r>
      <w:r w:rsidR="00737DA7" w:rsidRPr="0050043A">
        <w:rPr>
          <w:sz w:val="28"/>
          <w:szCs w:val="28"/>
        </w:rPr>
        <w:t>т</w:t>
      </w:r>
      <w:r w:rsidRPr="0050043A">
        <w:rPr>
          <w:sz w:val="28"/>
          <w:szCs w:val="28"/>
        </w:rPr>
        <w:t>вуют требованиям статьи 264.6 БК РФ, перечню, установленному статьей</w:t>
      </w:r>
      <w:r w:rsidR="00F54BC8" w:rsidRPr="0050043A">
        <w:rPr>
          <w:sz w:val="28"/>
          <w:szCs w:val="28"/>
        </w:rPr>
        <w:t xml:space="preserve"> 4 главы 7 </w:t>
      </w:r>
      <w:r w:rsidRPr="0050043A">
        <w:rPr>
          <w:sz w:val="28"/>
          <w:szCs w:val="28"/>
        </w:rPr>
        <w:t>Положения о бюджетном процессе</w:t>
      </w:r>
      <w:r w:rsidR="009A4671" w:rsidRPr="0050043A">
        <w:rPr>
          <w:sz w:val="28"/>
          <w:szCs w:val="28"/>
        </w:rPr>
        <w:t>.</w:t>
      </w:r>
      <w:r w:rsidRPr="0050043A">
        <w:rPr>
          <w:sz w:val="28"/>
          <w:szCs w:val="28"/>
        </w:rPr>
        <w:t xml:space="preserve"> </w:t>
      </w:r>
    </w:p>
    <w:p w14:paraId="7FFEA17C" w14:textId="62264BFF" w:rsidR="00386C7C" w:rsidRPr="0050043A" w:rsidRDefault="00386C7C" w:rsidP="000C5322">
      <w:pPr>
        <w:autoSpaceDE w:val="0"/>
        <w:ind w:firstLine="709"/>
        <w:jc w:val="both"/>
        <w:rPr>
          <w:sz w:val="28"/>
          <w:szCs w:val="28"/>
        </w:rPr>
      </w:pPr>
      <w:r w:rsidRPr="0050043A">
        <w:rPr>
          <w:sz w:val="28"/>
          <w:szCs w:val="28"/>
        </w:rPr>
        <w:t xml:space="preserve"> Пунктом 1 Проекта предлагается утвердить </w:t>
      </w:r>
      <w:r w:rsidRPr="0050043A">
        <w:rPr>
          <w:rFonts w:eastAsia="Times New Roman CYR"/>
          <w:sz w:val="28"/>
          <w:szCs w:val="28"/>
        </w:rPr>
        <w:t>отчет об исполнении местного бюджета за 2022 год (далее – отчет об исполнении бюджета за 2022 год)</w:t>
      </w:r>
      <w:r w:rsidR="000C5322" w:rsidRPr="0050043A">
        <w:rPr>
          <w:rFonts w:eastAsia="Times New Roman CYR"/>
          <w:sz w:val="28"/>
          <w:szCs w:val="28"/>
        </w:rPr>
        <w:t xml:space="preserve"> </w:t>
      </w:r>
      <w:r w:rsidR="000C5322" w:rsidRPr="0050043A">
        <w:rPr>
          <w:sz w:val="28"/>
          <w:szCs w:val="28"/>
        </w:rPr>
        <w:t>«по</w:t>
      </w:r>
      <w:r w:rsidRPr="0050043A">
        <w:rPr>
          <w:sz w:val="28"/>
          <w:szCs w:val="28"/>
        </w:rPr>
        <w:t xml:space="preserve"> доход</w:t>
      </w:r>
      <w:r w:rsidR="000C5322" w:rsidRPr="0050043A">
        <w:rPr>
          <w:sz w:val="28"/>
          <w:szCs w:val="28"/>
        </w:rPr>
        <w:t>ам</w:t>
      </w:r>
      <w:r w:rsidRPr="0050043A">
        <w:rPr>
          <w:sz w:val="28"/>
          <w:szCs w:val="28"/>
        </w:rPr>
        <w:t xml:space="preserve"> – </w:t>
      </w:r>
      <w:r w:rsidR="000C5322" w:rsidRPr="0050043A">
        <w:rPr>
          <w:sz w:val="28"/>
          <w:szCs w:val="28"/>
        </w:rPr>
        <w:t xml:space="preserve">в сумме </w:t>
      </w:r>
      <w:r w:rsidRPr="0050043A">
        <w:rPr>
          <w:sz w:val="28"/>
          <w:szCs w:val="28"/>
        </w:rPr>
        <w:t>1 420 920,</w:t>
      </w:r>
      <w:r w:rsidR="009A4671" w:rsidRPr="0050043A">
        <w:rPr>
          <w:sz w:val="28"/>
          <w:szCs w:val="28"/>
        </w:rPr>
        <w:t>7 тыс</w:t>
      </w:r>
      <w:r w:rsidR="000C5322" w:rsidRPr="0050043A">
        <w:rPr>
          <w:sz w:val="28"/>
          <w:szCs w:val="28"/>
        </w:rPr>
        <w:t xml:space="preserve">яч </w:t>
      </w:r>
      <w:r w:rsidRPr="0050043A">
        <w:rPr>
          <w:sz w:val="28"/>
          <w:szCs w:val="28"/>
        </w:rPr>
        <w:t>руб</w:t>
      </w:r>
      <w:r w:rsidR="000C5322" w:rsidRPr="0050043A">
        <w:rPr>
          <w:sz w:val="28"/>
          <w:szCs w:val="28"/>
        </w:rPr>
        <w:t>лей, по</w:t>
      </w:r>
      <w:r w:rsidRPr="0050043A">
        <w:rPr>
          <w:sz w:val="28"/>
          <w:szCs w:val="28"/>
        </w:rPr>
        <w:t xml:space="preserve"> расход</w:t>
      </w:r>
      <w:r w:rsidR="000C5322" w:rsidRPr="0050043A">
        <w:rPr>
          <w:sz w:val="28"/>
          <w:szCs w:val="28"/>
        </w:rPr>
        <w:t>ам</w:t>
      </w:r>
      <w:r w:rsidRPr="0050043A">
        <w:rPr>
          <w:sz w:val="28"/>
          <w:szCs w:val="28"/>
        </w:rPr>
        <w:t xml:space="preserve"> – </w:t>
      </w:r>
      <w:r w:rsidR="000C5322" w:rsidRPr="0050043A">
        <w:rPr>
          <w:sz w:val="28"/>
          <w:szCs w:val="28"/>
        </w:rPr>
        <w:t xml:space="preserve">в сумме </w:t>
      </w:r>
      <w:r w:rsidRPr="0050043A">
        <w:rPr>
          <w:sz w:val="28"/>
          <w:szCs w:val="28"/>
        </w:rPr>
        <w:t>1 392 853,0 тыс</w:t>
      </w:r>
      <w:r w:rsidR="000C5322" w:rsidRPr="0050043A">
        <w:rPr>
          <w:sz w:val="28"/>
          <w:szCs w:val="28"/>
        </w:rPr>
        <w:t xml:space="preserve">ячи </w:t>
      </w:r>
      <w:r w:rsidRPr="0050043A">
        <w:rPr>
          <w:sz w:val="28"/>
          <w:szCs w:val="28"/>
        </w:rPr>
        <w:t>руб</w:t>
      </w:r>
      <w:r w:rsidR="000C5322" w:rsidRPr="0050043A">
        <w:rPr>
          <w:sz w:val="28"/>
          <w:szCs w:val="28"/>
        </w:rPr>
        <w:t xml:space="preserve">лей, </w:t>
      </w:r>
      <w:r w:rsidRPr="0050043A">
        <w:rPr>
          <w:sz w:val="28"/>
          <w:szCs w:val="28"/>
        </w:rPr>
        <w:t>дефицит</w:t>
      </w:r>
      <w:r w:rsidR="009A4671" w:rsidRPr="0050043A">
        <w:rPr>
          <w:sz w:val="28"/>
          <w:szCs w:val="28"/>
        </w:rPr>
        <w:t>*</w:t>
      </w:r>
      <w:r w:rsidRPr="0050043A">
        <w:rPr>
          <w:sz w:val="28"/>
          <w:szCs w:val="28"/>
        </w:rPr>
        <w:t xml:space="preserve"> бюджета</w:t>
      </w:r>
      <w:r w:rsidR="000C5322" w:rsidRPr="0050043A">
        <w:rPr>
          <w:sz w:val="28"/>
          <w:szCs w:val="28"/>
        </w:rPr>
        <w:t xml:space="preserve"> в сумме </w:t>
      </w:r>
      <w:r w:rsidRPr="0050043A">
        <w:rPr>
          <w:sz w:val="28"/>
          <w:szCs w:val="28"/>
        </w:rPr>
        <w:t>28 067,7 тыс</w:t>
      </w:r>
      <w:r w:rsidR="000C5322" w:rsidRPr="0050043A">
        <w:rPr>
          <w:sz w:val="28"/>
          <w:szCs w:val="28"/>
        </w:rPr>
        <w:t>яч</w:t>
      </w:r>
      <w:r w:rsidRPr="0050043A">
        <w:rPr>
          <w:sz w:val="28"/>
          <w:szCs w:val="28"/>
        </w:rPr>
        <w:t xml:space="preserve"> рублей.</w:t>
      </w:r>
      <w:r w:rsidR="000C5322" w:rsidRPr="0050043A">
        <w:rPr>
          <w:sz w:val="28"/>
          <w:szCs w:val="28"/>
        </w:rPr>
        <w:t>»</w:t>
      </w:r>
    </w:p>
    <w:p w14:paraId="6686110C" w14:textId="77777777" w:rsidR="008D011A" w:rsidRPr="0050043A" w:rsidRDefault="008D011A" w:rsidP="001E549B">
      <w:pPr>
        <w:ind w:firstLine="709"/>
        <w:jc w:val="both"/>
        <w:rPr>
          <w:color w:val="FF0000"/>
          <w:sz w:val="16"/>
          <w:szCs w:val="16"/>
        </w:rPr>
      </w:pPr>
    </w:p>
    <w:p w14:paraId="4048F511" w14:textId="4261F798" w:rsidR="00F54BC8" w:rsidRPr="0050043A" w:rsidRDefault="009A4671" w:rsidP="001E549B">
      <w:pPr>
        <w:ind w:firstLine="709"/>
        <w:jc w:val="both"/>
        <w:rPr>
          <w:sz w:val="28"/>
          <w:szCs w:val="28"/>
        </w:rPr>
      </w:pPr>
      <w:r w:rsidRPr="0050043A">
        <w:rPr>
          <w:sz w:val="28"/>
          <w:szCs w:val="28"/>
        </w:rPr>
        <w:t>*</w:t>
      </w:r>
      <w:r w:rsidR="00F54BC8" w:rsidRPr="0050043A">
        <w:rPr>
          <w:sz w:val="28"/>
          <w:szCs w:val="28"/>
        </w:rPr>
        <w:t>Показатель 28 067,7 тыс.</w:t>
      </w:r>
      <w:r w:rsidR="000C5322" w:rsidRPr="0050043A">
        <w:rPr>
          <w:sz w:val="28"/>
          <w:szCs w:val="28"/>
        </w:rPr>
        <w:t xml:space="preserve"> </w:t>
      </w:r>
      <w:r w:rsidR="00F54BC8" w:rsidRPr="0050043A">
        <w:rPr>
          <w:sz w:val="28"/>
          <w:szCs w:val="28"/>
        </w:rPr>
        <w:t>руб. является профицитом бюджет</w:t>
      </w:r>
      <w:r w:rsidR="001E549B" w:rsidRPr="0050043A">
        <w:rPr>
          <w:sz w:val="28"/>
          <w:szCs w:val="28"/>
        </w:rPr>
        <w:t>а</w:t>
      </w:r>
      <w:r w:rsidR="00F54BC8" w:rsidRPr="0050043A">
        <w:rPr>
          <w:sz w:val="28"/>
          <w:szCs w:val="28"/>
        </w:rPr>
        <w:t>, в проекте Решения ошибочно определен</w:t>
      </w:r>
      <w:r w:rsidR="001E549B" w:rsidRPr="0050043A">
        <w:rPr>
          <w:sz w:val="28"/>
          <w:szCs w:val="28"/>
        </w:rPr>
        <w:t>,</w:t>
      </w:r>
      <w:r w:rsidR="00F54BC8" w:rsidRPr="0050043A">
        <w:rPr>
          <w:sz w:val="28"/>
          <w:szCs w:val="28"/>
        </w:rPr>
        <w:t xml:space="preserve"> как дефицит.</w:t>
      </w:r>
    </w:p>
    <w:p w14:paraId="49EE62BE" w14:textId="77777777" w:rsidR="00F54BC8" w:rsidRPr="0050043A" w:rsidRDefault="00F54BC8" w:rsidP="001E549B">
      <w:pPr>
        <w:ind w:firstLine="709"/>
        <w:jc w:val="center"/>
        <w:rPr>
          <w:sz w:val="16"/>
          <w:szCs w:val="16"/>
        </w:rPr>
      </w:pPr>
    </w:p>
    <w:p w14:paraId="594EFD7F" w14:textId="77777777" w:rsidR="00386C7C" w:rsidRPr="0050043A" w:rsidRDefault="00737DA7" w:rsidP="001E549B">
      <w:pPr>
        <w:ind w:firstLine="709"/>
        <w:jc w:val="center"/>
        <w:rPr>
          <w:b/>
          <w:i/>
          <w:sz w:val="28"/>
          <w:szCs w:val="28"/>
        </w:rPr>
      </w:pPr>
      <w:r w:rsidRPr="0050043A">
        <w:rPr>
          <w:b/>
          <w:i/>
          <w:sz w:val="28"/>
          <w:szCs w:val="28"/>
        </w:rPr>
        <w:lastRenderedPageBreak/>
        <w:t>Исполнение доходной части бюджета</w:t>
      </w:r>
    </w:p>
    <w:p w14:paraId="465FCF3F" w14:textId="77777777" w:rsidR="00737DA7" w:rsidRPr="0050043A" w:rsidRDefault="00737DA7" w:rsidP="001E549B">
      <w:pPr>
        <w:ind w:firstLine="709"/>
        <w:jc w:val="center"/>
        <w:rPr>
          <w:b/>
          <w:i/>
          <w:sz w:val="16"/>
          <w:szCs w:val="16"/>
        </w:rPr>
      </w:pPr>
    </w:p>
    <w:p w14:paraId="649E831E" w14:textId="0FB9BBCB" w:rsidR="00386C7C" w:rsidRPr="0050043A" w:rsidRDefault="003A2960" w:rsidP="001E549B">
      <w:pPr>
        <w:ind w:firstLine="709"/>
        <w:jc w:val="both"/>
        <w:rPr>
          <w:sz w:val="28"/>
          <w:szCs w:val="28"/>
        </w:rPr>
      </w:pPr>
      <w:r w:rsidRPr="0050043A">
        <w:rPr>
          <w:sz w:val="28"/>
          <w:szCs w:val="28"/>
        </w:rPr>
        <w:t>Показа</w:t>
      </w:r>
      <w:r w:rsidR="00386C7C" w:rsidRPr="0050043A">
        <w:rPr>
          <w:sz w:val="28"/>
          <w:szCs w:val="28"/>
        </w:rPr>
        <w:t xml:space="preserve">тели, предусмотренные в проекте Решения, </w:t>
      </w:r>
      <w:r w:rsidR="009A4671" w:rsidRPr="0050043A">
        <w:rPr>
          <w:sz w:val="28"/>
          <w:szCs w:val="28"/>
        </w:rPr>
        <w:t>соответствуют</w:t>
      </w:r>
      <w:r w:rsidR="00386C7C" w:rsidRPr="0050043A">
        <w:rPr>
          <w:sz w:val="28"/>
          <w:szCs w:val="28"/>
        </w:rPr>
        <w:t xml:space="preserve"> показателям, содержащи</w:t>
      </w:r>
      <w:r w:rsidR="001E549B" w:rsidRPr="0050043A">
        <w:rPr>
          <w:sz w:val="28"/>
          <w:szCs w:val="28"/>
        </w:rPr>
        <w:t>е</w:t>
      </w:r>
      <w:r w:rsidR="00386C7C" w:rsidRPr="0050043A">
        <w:rPr>
          <w:sz w:val="28"/>
          <w:szCs w:val="28"/>
        </w:rPr>
        <w:t>ся в отчете об исполнении местного бюджета за 202</w:t>
      </w:r>
      <w:r w:rsidRPr="0050043A">
        <w:rPr>
          <w:sz w:val="28"/>
          <w:szCs w:val="28"/>
        </w:rPr>
        <w:t>2</w:t>
      </w:r>
      <w:r w:rsidR="00386C7C" w:rsidRPr="0050043A">
        <w:rPr>
          <w:sz w:val="28"/>
          <w:szCs w:val="28"/>
        </w:rPr>
        <w:t xml:space="preserve"> год.</w:t>
      </w:r>
    </w:p>
    <w:p w14:paraId="301910EF" w14:textId="77777777" w:rsidR="00F54BC8" w:rsidRPr="0050043A" w:rsidRDefault="00F54BC8" w:rsidP="001E549B">
      <w:pPr>
        <w:ind w:firstLine="709"/>
        <w:jc w:val="both"/>
        <w:rPr>
          <w:sz w:val="28"/>
          <w:szCs w:val="28"/>
        </w:rPr>
      </w:pPr>
      <w:r w:rsidRPr="0050043A">
        <w:rPr>
          <w:sz w:val="28"/>
          <w:szCs w:val="28"/>
        </w:rPr>
        <w:t>по доходам в сумме 1 420 920,7 руб.;</w:t>
      </w:r>
    </w:p>
    <w:p w14:paraId="4CAB5E0A" w14:textId="542D1326" w:rsidR="00F54BC8" w:rsidRPr="0050043A" w:rsidRDefault="00F54BC8" w:rsidP="001E549B">
      <w:pPr>
        <w:ind w:firstLine="709"/>
        <w:jc w:val="both"/>
        <w:rPr>
          <w:sz w:val="28"/>
          <w:szCs w:val="28"/>
        </w:rPr>
      </w:pPr>
      <w:r w:rsidRPr="0050043A">
        <w:rPr>
          <w:sz w:val="28"/>
          <w:szCs w:val="28"/>
        </w:rPr>
        <w:t xml:space="preserve">по расходам – </w:t>
      </w:r>
      <w:r w:rsidR="00CE0375" w:rsidRPr="0050043A">
        <w:rPr>
          <w:sz w:val="28"/>
          <w:szCs w:val="28"/>
        </w:rPr>
        <w:t>1 392 853,0</w:t>
      </w:r>
      <w:r w:rsidRPr="0050043A">
        <w:rPr>
          <w:sz w:val="28"/>
          <w:szCs w:val="28"/>
        </w:rPr>
        <w:t xml:space="preserve"> тыс. руб.;</w:t>
      </w:r>
    </w:p>
    <w:p w14:paraId="65438ED5" w14:textId="38C65012" w:rsidR="00F54BC8" w:rsidRPr="0050043A" w:rsidRDefault="00F54BC8" w:rsidP="001E549B">
      <w:pPr>
        <w:ind w:firstLine="709"/>
        <w:jc w:val="both"/>
        <w:rPr>
          <w:sz w:val="28"/>
          <w:szCs w:val="28"/>
        </w:rPr>
      </w:pPr>
      <w:r w:rsidRPr="0050043A">
        <w:rPr>
          <w:sz w:val="28"/>
          <w:szCs w:val="28"/>
        </w:rPr>
        <w:t xml:space="preserve">профицит – </w:t>
      </w:r>
      <w:r w:rsidR="00CE0375" w:rsidRPr="0050043A">
        <w:rPr>
          <w:sz w:val="28"/>
          <w:szCs w:val="28"/>
        </w:rPr>
        <w:t>28 067,7</w:t>
      </w:r>
      <w:r w:rsidRPr="0050043A">
        <w:rPr>
          <w:sz w:val="28"/>
          <w:szCs w:val="28"/>
        </w:rPr>
        <w:t xml:space="preserve"> тыс. рублей.</w:t>
      </w:r>
    </w:p>
    <w:p w14:paraId="6BCB5C1D" w14:textId="77777777" w:rsidR="00386C7C" w:rsidRPr="0050043A" w:rsidRDefault="00386C7C" w:rsidP="001E549B">
      <w:pPr>
        <w:ind w:firstLine="709"/>
        <w:jc w:val="both"/>
        <w:rPr>
          <w:sz w:val="16"/>
          <w:szCs w:val="16"/>
        </w:rPr>
      </w:pPr>
    </w:p>
    <w:p w14:paraId="7399C376" w14:textId="77777777" w:rsidR="00386C7C" w:rsidRPr="0050043A" w:rsidRDefault="00386C7C" w:rsidP="001E549B">
      <w:pPr>
        <w:ind w:firstLine="709"/>
        <w:jc w:val="both"/>
        <w:rPr>
          <w:sz w:val="28"/>
          <w:szCs w:val="28"/>
        </w:rPr>
      </w:pPr>
      <w:r w:rsidRPr="0050043A">
        <w:rPr>
          <w:sz w:val="28"/>
          <w:szCs w:val="28"/>
        </w:rPr>
        <w:t>Бюджет Арамильского городского округа на 202</w:t>
      </w:r>
      <w:r w:rsidR="00F54BC8" w:rsidRPr="0050043A">
        <w:rPr>
          <w:sz w:val="28"/>
          <w:szCs w:val="28"/>
        </w:rPr>
        <w:t>2</w:t>
      </w:r>
      <w:r w:rsidRPr="0050043A">
        <w:rPr>
          <w:sz w:val="28"/>
          <w:szCs w:val="28"/>
        </w:rPr>
        <w:t xml:space="preserve"> год первоначально утвержден:</w:t>
      </w:r>
    </w:p>
    <w:p w14:paraId="6CEC7AAE" w14:textId="11ADE6AA" w:rsidR="00F54BC8" w:rsidRPr="0050043A" w:rsidRDefault="00F54BC8" w:rsidP="001E549B">
      <w:pPr>
        <w:suppressAutoHyphens/>
        <w:ind w:firstLine="709"/>
        <w:jc w:val="both"/>
        <w:rPr>
          <w:sz w:val="28"/>
          <w:szCs w:val="28"/>
        </w:rPr>
      </w:pPr>
      <w:r w:rsidRPr="0050043A">
        <w:rPr>
          <w:sz w:val="28"/>
          <w:szCs w:val="28"/>
        </w:rPr>
        <w:t>- общий объем доходов – 1 052 494,5 тыс. руб.;</w:t>
      </w:r>
    </w:p>
    <w:p w14:paraId="472B45F1" w14:textId="77777777" w:rsidR="00F54BC8" w:rsidRPr="0050043A" w:rsidRDefault="00F54BC8" w:rsidP="001E549B">
      <w:pPr>
        <w:suppressAutoHyphens/>
        <w:ind w:firstLine="709"/>
        <w:jc w:val="both"/>
        <w:rPr>
          <w:sz w:val="28"/>
          <w:szCs w:val="28"/>
        </w:rPr>
      </w:pPr>
      <w:r w:rsidRPr="0050043A">
        <w:rPr>
          <w:sz w:val="28"/>
          <w:szCs w:val="28"/>
        </w:rPr>
        <w:t xml:space="preserve">- общий объем расходов – 1 075 092,2 тыс. руб.; </w:t>
      </w:r>
    </w:p>
    <w:p w14:paraId="62271B92" w14:textId="77777777" w:rsidR="00F54BC8" w:rsidRPr="0050043A" w:rsidRDefault="00F54BC8" w:rsidP="001E549B">
      <w:pPr>
        <w:suppressAutoHyphens/>
        <w:ind w:firstLine="709"/>
        <w:jc w:val="both"/>
        <w:rPr>
          <w:sz w:val="28"/>
          <w:szCs w:val="28"/>
        </w:rPr>
      </w:pPr>
      <w:r w:rsidRPr="0050043A">
        <w:rPr>
          <w:sz w:val="28"/>
          <w:szCs w:val="28"/>
        </w:rPr>
        <w:t>- дефицит бюджета – 22 597,7 тыс. рублей.</w:t>
      </w:r>
    </w:p>
    <w:p w14:paraId="115994E5" w14:textId="77777777" w:rsidR="00386C7C" w:rsidRPr="0050043A" w:rsidRDefault="00386C7C" w:rsidP="001E549B">
      <w:pPr>
        <w:ind w:firstLine="709"/>
        <w:jc w:val="both"/>
        <w:rPr>
          <w:color w:val="FF0000"/>
          <w:sz w:val="16"/>
          <w:szCs w:val="16"/>
        </w:rPr>
      </w:pPr>
    </w:p>
    <w:p w14:paraId="34B1DB66" w14:textId="43CD4461" w:rsidR="00386C7C" w:rsidRPr="0050043A" w:rsidRDefault="00386C7C" w:rsidP="001E549B">
      <w:pPr>
        <w:ind w:firstLine="709"/>
        <w:jc w:val="both"/>
        <w:rPr>
          <w:sz w:val="28"/>
          <w:szCs w:val="28"/>
        </w:rPr>
      </w:pPr>
      <w:r w:rsidRPr="0050043A">
        <w:rPr>
          <w:sz w:val="28"/>
          <w:szCs w:val="28"/>
        </w:rPr>
        <w:t>В связи с увеличением налоговых и неналоговых доходов, поступлений межбюджетных трансфертов в течение 202</w:t>
      </w:r>
      <w:r w:rsidR="00F54BC8" w:rsidRPr="0050043A">
        <w:rPr>
          <w:sz w:val="28"/>
          <w:szCs w:val="28"/>
        </w:rPr>
        <w:t>2</w:t>
      </w:r>
      <w:r w:rsidRPr="0050043A">
        <w:rPr>
          <w:sz w:val="28"/>
          <w:szCs w:val="28"/>
        </w:rPr>
        <w:t xml:space="preserve"> года</w:t>
      </w:r>
      <w:r w:rsidR="001E549B" w:rsidRPr="0050043A">
        <w:rPr>
          <w:sz w:val="28"/>
          <w:szCs w:val="28"/>
        </w:rPr>
        <w:t>,</w:t>
      </w:r>
      <w:r w:rsidRPr="0050043A">
        <w:rPr>
          <w:sz w:val="28"/>
          <w:szCs w:val="28"/>
        </w:rPr>
        <w:t xml:space="preserve"> в Решение о бюджете вносились изменения и в окончательной редакции бюджет утвержден:</w:t>
      </w:r>
    </w:p>
    <w:p w14:paraId="263AB977" w14:textId="77777777" w:rsidR="00386C7C" w:rsidRPr="0050043A" w:rsidRDefault="00386C7C" w:rsidP="001E549B">
      <w:pPr>
        <w:ind w:firstLine="709"/>
        <w:jc w:val="both"/>
        <w:rPr>
          <w:sz w:val="28"/>
          <w:szCs w:val="28"/>
        </w:rPr>
      </w:pPr>
      <w:r w:rsidRPr="0050043A">
        <w:rPr>
          <w:sz w:val="28"/>
          <w:szCs w:val="28"/>
        </w:rPr>
        <w:t xml:space="preserve"> по доходам – 1</w:t>
      </w:r>
      <w:r w:rsidR="00F54BC8" w:rsidRPr="0050043A">
        <w:rPr>
          <w:sz w:val="28"/>
          <w:szCs w:val="28"/>
        </w:rPr>
        <w:t> 430 499,3</w:t>
      </w:r>
      <w:r w:rsidRPr="0050043A">
        <w:rPr>
          <w:sz w:val="28"/>
          <w:szCs w:val="28"/>
        </w:rPr>
        <w:t xml:space="preserve"> тыс. руб.;</w:t>
      </w:r>
    </w:p>
    <w:p w14:paraId="35E9C2CD" w14:textId="77777777" w:rsidR="00386C7C" w:rsidRPr="0050043A" w:rsidRDefault="00386C7C" w:rsidP="001E549B">
      <w:pPr>
        <w:ind w:firstLine="709"/>
        <w:jc w:val="both"/>
        <w:rPr>
          <w:sz w:val="28"/>
          <w:szCs w:val="28"/>
        </w:rPr>
      </w:pPr>
      <w:r w:rsidRPr="0050043A">
        <w:rPr>
          <w:sz w:val="28"/>
          <w:szCs w:val="28"/>
        </w:rPr>
        <w:t xml:space="preserve"> по расходам – 1</w:t>
      </w:r>
      <w:r w:rsidR="00F54BC8" w:rsidRPr="0050043A">
        <w:rPr>
          <w:sz w:val="28"/>
          <w:szCs w:val="28"/>
        </w:rPr>
        <w:t> 455 563,7</w:t>
      </w:r>
      <w:r w:rsidRPr="0050043A">
        <w:rPr>
          <w:sz w:val="28"/>
          <w:szCs w:val="28"/>
        </w:rPr>
        <w:t xml:space="preserve"> тыс. руб.;</w:t>
      </w:r>
    </w:p>
    <w:p w14:paraId="63E311A1" w14:textId="77777777" w:rsidR="00386C7C" w:rsidRPr="0050043A" w:rsidRDefault="00386C7C" w:rsidP="001E549B">
      <w:pPr>
        <w:ind w:firstLine="709"/>
        <w:jc w:val="both"/>
        <w:rPr>
          <w:sz w:val="28"/>
          <w:szCs w:val="28"/>
        </w:rPr>
      </w:pPr>
      <w:r w:rsidRPr="0050043A">
        <w:rPr>
          <w:sz w:val="28"/>
          <w:szCs w:val="28"/>
        </w:rPr>
        <w:t xml:space="preserve"> дефицит –</w:t>
      </w:r>
      <w:r w:rsidR="00F54BC8" w:rsidRPr="0050043A">
        <w:rPr>
          <w:sz w:val="28"/>
          <w:szCs w:val="28"/>
        </w:rPr>
        <w:t xml:space="preserve"> 25 064,4 </w:t>
      </w:r>
      <w:r w:rsidRPr="0050043A">
        <w:rPr>
          <w:sz w:val="28"/>
          <w:szCs w:val="28"/>
        </w:rPr>
        <w:t>тыс. рублей.</w:t>
      </w:r>
    </w:p>
    <w:p w14:paraId="1928418E" w14:textId="77777777" w:rsidR="00386C7C" w:rsidRPr="0050043A" w:rsidRDefault="00386C7C" w:rsidP="001E549B">
      <w:pPr>
        <w:ind w:firstLine="709"/>
        <w:jc w:val="both"/>
        <w:rPr>
          <w:sz w:val="16"/>
          <w:szCs w:val="16"/>
        </w:rPr>
      </w:pPr>
    </w:p>
    <w:p w14:paraId="3867A5ED" w14:textId="77777777" w:rsidR="00F54BC8" w:rsidRPr="0050043A" w:rsidRDefault="00386C7C" w:rsidP="001E549B">
      <w:pPr>
        <w:ind w:firstLine="709"/>
        <w:jc w:val="both"/>
        <w:rPr>
          <w:sz w:val="28"/>
          <w:szCs w:val="28"/>
        </w:rPr>
      </w:pPr>
      <w:r w:rsidRPr="0050043A">
        <w:rPr>
          <w:sz w:val="28"/>
          <w:szCs w:val="28"/>
        </w:rPr>
        <w:t xml:space="preserve">Изменение по видам доходов представлено в таблице 1:  </w:t>
      </w:r>
    </w:p>
    <w:tbl>
      <w:tblPr>
        <w:tblW w:w="9574" w:type="dxa"/>
        <w:tblLook w:val="04A0" w:firstRow="1" w:lastRow="0" w:firstColumn="1" w:lastColumn="0" w:noHBand="0" w:noVBand="1"/>
      </w:tblPr>
      <w:tblGrid>
        <w:gridCol w:w="4815"/>
        <w:gridCol w:w="1701"/>
        <w:gridCol w:w="1733"/>
        <w:gridCol w:w="1325"/>
      </w:tblGrid>
      <w:tr w:rsidR="00F54BC8" w:rsidRPr="0050043A" w14:paraId="12655ECB" w14:textId="77777777" w:rsidTr="00BD1CFF">
        <w:trPr>
          <w:trHeight w:val="10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14736" w14:textId="77777777" w:rsidR="00F54BC8" w:rsidRPr="0050043A" w:rsidRDefault="00F54BC8" w:rsidP="001E549B">
            <w:pPr>
              <w:jc w:val="center"/>
              <w:rPr>
                <w:color w:val="000000"/>
                <w:sz w:val="20"/>
                <w:szCs w:val="20"/>
              </w:rPr>
            </w:pPr>
            <w:r w:rsidRPr="0050043A">
              <w:rPr>
                <w:color w:val="000000"/>
                <w:sz w:val="20"/>
                <w:szCs w:val="20"/>
              </w:rPr>
              <w:t>Группа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A993" w14:textId="53F23416" w:rsidR="00F54BC8" w:rsidRPr="0050043A" w:rsidRDefault="00F54BC8" w:rsidP="001E549B">
            <w:pPr>
              <w:jc w:val="center"/>
              <w:rPr>
                <w:color w:val="000000"/>
                <w:sz w:val="20"/>
                <w:szCs w:val="20"/>
              </w:rPr>
            </w:pPr>
            <w:r w:rsidRPr="0050043A">
              <w:rPr>
                <w:color w:val="000000"/>
                <w:sz w:val="20"/>
                <w:szCs w:val="20"/>
              </w:rPr>
              <w:t>Первоначально утвержденный бюджет на 2022</w:t>
            </w:r>
            <w:r w:rsidR="00BD1CFF" w:rsidRPr="0050043A">
              <w:rPr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46C4" w14:textId="4CE6A35C" w:rsidR="00F54BC8" w:rsidRPr="0050043A" w:rsidRDefault="00F54BC8" w:rsidP="001E549B">
            <w:pPr>
              <w:jc w:val="center"/>
              <w:rPr>
                <w:color w:val="000000"/>
                <w:sz w:val="20"/>
                <w:szCs w:val="20"/>
              </w:rPr>
            </w:pPr>
            <w:r w:rsidRPr="0050043A">
              <w:rPr>
                <w:sz w:val="18"/>
                <w:szCs w:val="18"/>
              </w:rPr>
              <w:t xml:space="preserve">Решение о бюджете                          </w:t>
            </w:r>
            <w:proofErr w:type="gramStart"/>
            <w:r w:rsidRPr="0050043A">
              <w:rPr>
                <w:sz w:val="18"/>
                <w:szCs w:val="18"/>
              </w:rPr>
              <w:t xml:space="preserve">   (</w:t>
            </w:r>
            <w:proofErr w:type="gramEnd"/>
            <w:r w:rsidRPr="0050043A">
              <w:rPr>
                <w:sz w:val="18"/>
                <w:szCs w:val="18"/>
              </w:rPr>
              <w:t xml:space="preserve">с изменениями) - уточненный план от 28.12.2022 года № 26/1 </w:t>
            </w:r>
            <w:r w:rsidR="00BD1CFF" w:rsidRPr="0050043A">
              <w:rPr>
                <w:sz w:val="18"/>
                <w:szCs w:val="18"/>
              </w:rPr>
              <w:t>(тыс. руб.)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A94A" w14:textId="1E3E37DF" w:rsidR="00F54BC8" w:rsidRPr="0050043A" w:rsidRDefault="00F54BC8" w:rsidP="001E549B">
            <w:pPr>
              <w:jc w:val="center"/>
              <w:rPr>
                <w:color w:val="000000"/>
                <w:sz w:val="20"/>
                <w:szCs w:val="20"/>
              </w:rPr>
            </w:pPr>
            <w:r w:rsidRPr="0050043A">
              <w:rPr>
                <w:color w:val="000000"/>
                <w:sz w:val="20"/>
                <w:szCs w:val="20"/>
              </w:rPr>
              <w:t>исполнение за 2022 год</w:t>
            </w:r>
            <w:r w:rsidR="00BD1CFF" w:rsidRPr="0050043A">
              <w:rPr>
                <w:color w:val="000000"/>
                <w:sz w:val="20"/>
                <w:szCs w:val="20"/>
              </w:rPr>
              <w:t xml:space="preserve"> (тыс. руб.)</w:t>
            </w:r>
          </w:p>
        </w:tc>
      </w:tr>
      <w:tr w:rsidR="00F54BC8" w:rsidRPr="0050043A" w14:paraId="4533CCF4" w14:textId="77777777" w:rsidTr="00BD1CFF">
        <w:trPr>
          <w:trHeight w:val="22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3C3B" w14:textId="77777777" w:rsidR="00F54BC8" w:rsidRPr="0050043A" w:rsidRDefault="00F54BC8" w:rsidP="001E54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043A">
              <w:rPr>
                <w:b/>
                <w:bCs/>
                <w:color w:val="000000"/>
                <w:sz w:val="20"/>
                <w:szCs w:val="20"/>
              </w:rPr>
              <w:t>СОБСТВЕННЫЕ ДОХОДЫ -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7CE6" w14:textId="77777777" w:rsidR="00F54BC8" w:rsidRPr="0050043A" w:rsidRDefault="00F54BC8" w:rsidP="001E5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43A">
              <w:rPr>
                <w:b/>
                <w:bCs/>
                <w:color w:val="000000"/>
                <w:sz w:val="20"/>
                <w:szCs w:val="20"/>
              </w:rPr>
              <w:t>334 743,70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58C0" w14:textId="77777777" w:rsidR="00F54BC8" w:rsidRPr="0050043A" w:rsidRDefault="00F54BC8" w:rsidP="001E5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43A">
              <w:rPr>
                <w:b/>
                <w:bCs/>
                <w:color w:val="000000"/>
                <w:sz w:val="20"/>
                <w:szCs w:val="20"/>
              </w:rPr>
              <w:t>331 721,0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8561" w14:textId="77777777" w:rsidR="00F54BC8" w:rsidRPr="0050043A" w:rsidRDefault="00F54BC8" w:rsidP="001E5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43A">
              <w:rPr>
                <w:b/>
                <w:bCs/>
                <w:color w:val="000000"/>
                <w:sz w:val="20"/>
                <w:szCs w:val="20"/>
              </w:rPr>
              <w:t>334 327,4</w:t>
            </w:r>
          </w:p>
        </w:tc>
      </w:tr>
      <w:tr w:rsidR="00F54BC8" w:rsidRPr="0050043A" w14:paraId="27DCCB9C" w14:textId="77777777" w:rsidTr="00BD1CFF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8A13" w14:textId="77777777" w:rsidR="00F54BC8" w:rsidRPr="0050043A" w:rsidRDefault="00F54BC8" w:rsidP="001E549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043A">
              <w:rPr>
                <w:i/>
                <w:iCs/>
                <w:color w:val="000000"/>
                <w:sz w:val="20"/>
                <w:szCs w:val="20"/>
              </w:rPr>
              <w:t>налоговые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E827" w14:textId="77777777" w:rsidR="00F54BC8" w:rsidRPr="0050043A" w:rsidRDefault="00F54BC8" w:rsidP="001E549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43A">
              <w:rPr>
                <w:i/>
                <w:iCs/>
                <w:color w:val="000000"/>
                <w:sz w:val="20"/>
                <w:szCs w:val="20"/>
              </w:rPr>
              <w:t>307 990,70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CD5A" w14:textId="77777777" w:rsidR="00F54BC8" w:rsidRPr="0050043A" w:rsidRDefault="00F54BC8" w:rsidP="001E549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43A">
              <w:rPr>
                <w:i/>
                <w:iCs/>
                <w:color w:val="000000"/>
                <w:sz w:val="20"/>
                <w:szCs w:val="20"/>
              </w:rPr>
              <w:t>297 804,0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BD79" w14:textId="77777777" w:rsidR="00F54BC8" w:rsidRPr="0050043A" w:rsidRDefault="00F54BC8" w:rsidP="001E549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43A">
              <w:rPr>
                <w:i/>
                <w:iCs/>
                <w:color w:val="000000"/>
                <w:sz w:val="20"/>
                <w:szCs w:val="20"/>
              </w:rPr>
              <w:t>300 308,0</w:t>
            </w:r>
          </w:p>
        </w:tc>
      </w:tr>
      <w:tr w:rsidR="00F54BC8" w:rsidRPr="0050043A" w14:paraId="21DA8EEC" w14:textId="77777777" w:rsidTr="00BD1CFF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F4DD" w14:textId="77777777" w:rsidR="00F54BC8" w:rsidRPr="0050043A" w:rsidRDefault="00F54BC8" w:rsidP="001E549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043A">
              <w:rPr>
                <w:i/>
                <w:iCs/>
                <w:color w:val="000000"/>
                <w:sz w:val="20"/>
                <w:szCs w:val="20"/>
              </w:rPr>
              <w:t>неналоговые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B048" w14:textId="77777777" w:rsidR="00F54BC8" w:rsidRPr="0050043A" w:rsidRDefault="00F54BC8" w:rsidP="001E549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43A">
              <w:rPr>
                <w:i/>
                <w:iCs/>
                <w:color w:val="000000"/>
                <w:sz w:val="20"/>
                <w:szCs w:val="20"/>
              </w:rPr>
              <w:t>26 753,00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8681" w14:textId="77777777" w:rsidR="00F54BC8" w:rsidRPr="0050043A" w:rsidRDefault="00F54BC8" w:rsidP="001E549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43A">
              <w:rPr>
                <w:i/>
                <w:iCs/>
                <w:color w:val="000000"/>
                <w:sz w:val="20"/>
                <w:szCs w:val="20"/>
              </w:rPr>
              <w:t>33 917,0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0695" w14:textId="77777777" w:rsidR="00F54BC8" w:rsidRPr="0050043A" w:rsidRDefault="00F54BC8" w:rsidP="001E549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43A">
              <w:rPr>
                <w:i/>
                <w:iCs/>
                <w:color w:val="000000"/>
                <w:sz w:val="20"/>
                <w:szCs w:val="20"/>
              </w:rPr>
              <w:t>34 019,4</w:t>
            </w:r>
          </w:p>
        </w:tc>
      </w:tr>
      <w:tr w:rsidR="00F54BC8" w:rsidRPr="0050043A" w14:paraId="60DFD4CF" w14:textId="77777777" w:rsidTr="00BD1CFF">
        <w:trPr>
          <w:trHeight w:val="21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B2E6" w14:textId="77777777" w:rsidR="00F54BC8" w:rsidRPr="0050043A" w:rsidRDefault="00F54BC8" w:rsidP="001E54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043A">
              <w:rPr>
                <w:b/>
                <w:bCs/>
                <w:color w:val="000000"/>
                <w:sz w:val="20"/>
                <w:szCs w:val="20"/>
              </w:rPr>
              <w:t xml:space="preserve">БЕЗВОЗМЕЗДНЫЕ ПОСТУПЛЕНИЯ, </w:t>
            </w:r>
            <w:r w:rsidRPr="0050043A">
              <w:rPr>
                <w:bCs/>
                <w:color w:val="000000"/>
                <w:sz w:val="20"/>
                <w:szCs w:val="20"/>
              </w:rPr>
              <w:t>всего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001E" w14:textId="77777777" w:rsidR="00F54BC8" w:rsidRPr="0050043A" w:rsidRDefault="00F54BC8" w:rsidP="001E5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43A">
              <w:rPr>
                <w:b/>
                <w:bCs/>
                <w:color w:val="000000"/>
                <w:sz w:val="20"/>
                <w:szCs w:val="20"/>
              </w:rPr>
              <w:t>717 750,80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3B37" w14:textId="77777777" w:rsidR="00F54BC8" w:rsidRPr="0050043A" w:rsidRDefault="00F54BC8" w:rsidP="001E5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43A">
              <w:rPr>
                <w:b/>
                <w:bCs/>
                <w:color w:val="000000"/>
                <w:sz w:val="20"/>
                <w:szCs w:val="20"/>
              </w:rPr>
              <w:t>1 098 778,3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8F49" w14:textId="77777777" w:rsidR="00F54BC8" w:rsidRPr="0050043A" w:rsidRDefault="00F54BC8" w:rsidP="001E5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43A">
              <w:rPr>
                <w:b/>
                <w:bCs/>
                <w:color w:val="000000"/>
                <w:sz w:val="20"/>
                <w:szCs w:val="20"/>
              </w:rPr>
              <w:t>1 086 593,3</w:t>
            </w:r>
          </w:p>
        </w:tc>
      </w:tr>
      <w:tr w:rsidR="00F54BC8" w:rsidRPr="0050043A" w14:paraId="712080D6" w14:textId="77777777" w:rsidTr="00BD1CFF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FB9E" w14:textId="77777777" w:rsidR="00F54BC8" w:rsidRPr="0050043A" w:rsidRDefault="00F54BC8" w:rsidP="001E549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043A">
              <w:rPr>
                <w:i/>
                <w:i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9DE2" w14:textId="77777777" w:rsidR="00F54BC8" w:rsidRPr="0050043A" w:rsidRDefault="00F54BC8" w:rsidP="001E549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43A">
              <w:rPr>
                <w:i/>
                <w:iCs/>
                <w:color w:val="000000"/>
                <w:sz w:val="20"/>
                <w:szCs w:val="20"/>
              </w:rPr>
              <w:t>403 885,10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DDDC" w14:textId="77777777" w:rsidR="00F54BC8" w:rsidRPr="0050043A" w:rsidRDefault="00F54BC8" w:rsidP="001E549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43A">
              <w:rPr>
                <w:i/>
                <w:iCs/>
                <w:color w:val="000000"/>
                <w:sz w:val="20"/>
                <w:szCs w:val="20"/>
              </w:rPr>
              <w:t>415 169,3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3D61" w14:textId="77777777" w:rsidR="00F54BC8" w:rsidRPr="0050043A" w:rsidRDefault="00F54BC8" w:rsidP="001E549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43A">
              <w:rPr>
                <w:i/>
                <w:iCs/>
                <w:color w:val="000000"/>
                <w:sz w:val="20"/>
                <w:szCs w:val="20"/>
              </w:rPr>
              <w:t>412 361,5</w:t>
            </w:r>
          </w:p>
        </w:tc>
      </w:tr>
      <w:tr w:rsidR="00F54BC8" w:rsidRPr="0050043A" w14:paraId="5D0EDF5E" w14:textId="77777777" w:rsidTr="00BD1CFF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8057" w14:textId="77777777" w:rsidR="00F54BC8" w:rsidRPr="0050043A" w:rsidRDefault="00F54BC8" w:rsidP="001E549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043A">
              <w:rPr>
                <w:i/>
                <w:i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40F9" w14:textId="77777777" w:rsidR="00F54BC8" w:rsidRPr="0050043A" w:rsidRDefault="00F54BC8" w:rsidP="001E549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43A">
              <w:rPr>
                <w:i/>
                <w:iCs/>
                <w:color w:val="000000"/>
                <w:sz w:val="20"/>
                <w:szCs w:val="20"/>
              </w:rPr>
              <w:t>29 244,70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9993" w14:textId="77777777" w:rsidR="00F54BC8" w:rsidRPr="0050043A" w:rsidRDefault="00F54BC8" w:rsidP="001E549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43A">
              <w:rPr>
                <w:i/>
                <w:iCs/>
                <w:color w:val="000000"/>
                <w:sz w:val="20"/>
                <w:szCs w:val="20"/>
              </w:rPr>
              <w:t>333 171,0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85D4" w14:textId="77777777" w:rsidR="00F54BC8" w:rsidRPr="0050043A" w:rsidRDefault="00F54BC8" w:rsidP="001E549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43A">
              <w:rPr>
                <w:i/>
                <w:iCs/>
                <w:color w:val="000000"/>
                <w:sz w:val="20"/>
                <w:szCs w:val="20"/>
              </w:rPr>
              <w:t>332 474,5</w:t>
            </w:r>
          </w:p>
        </w:tc>
      </w:tr>
      <w:tr w:rsidR="00F54BC8" w:rsidRPr="0050043A" w14:paraId="664D5768" w14:textId="77777777" w:rsidTr="00BD1CFF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12AF" w14:textId="77777777" w:rsidR="00F54BC8" w:rsidRPr="0050043A" w:rsidRDefault="00F54BC8" w:rsidP="001E549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043A">
              <w:rPr>
                <w:i/>
                <w:i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8EE0" w14:textId="77777777" w:rsidR="00F54BC8" w:rsidRPr="0050043A" w:rsidRDefault="00F54BC8" w:rsidP="001E549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43A">
              <w:rPr>
                <w:i/>
                <w:iCs/>
                <w:color w:val="000000"/>
                <w:sz w:val="20"/>
                <w:szCs w:val="20"/>
              </w:rPr>
              <w:t>284 621,00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1644" w14:textId="77777777" w:rsidR="00F54BC8" w:rsidRPr="0050043A" w:rsidRDefault="00F54BC8" w:rsidP="001E549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43A">
              <w:rPr>
                <w:i/>
                <w:iCs/>
                <w:color w:val="000000"/>
                <w:sz w:val="20"/>
                <w:szCs w:val="20"/>
              </w:rPr>
              <w:t>298 396,4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284F" w14:textId="77777777" w:rsidR="00F54BC8" w:rsidRPr="0050043A" w:rsidRDefault="00F54BC8" w:rsidP="001E549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43A">
              <w:rPr>
                <w:i/>
                <w:iCs/>
                <w:color w:val="000000"/>
                <w:sz w:val="20"/>
                <w:szCs w:val="20"/>
              </w:rPr>
              <w:t>298 396,4</w:t>
            </w:r>
          </w:p>
        </w:tc>
      </w:tr>
      <w:tr w:rsidR="00F54BC8" w:rsidRPr="0050043A" w14:paraId="44BE5237" w14:textId="77777777" w:rsidTr="00BD1CFF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2286" w14:textId="77777777" w:rsidR="00F54BC8" w:rsidRPr="0050043A" w:rsidRDefault="00F54BC8" w:rsidP="001E549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043A">
              <w:rPr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3E2F" w14:textId="77777777" w:rsidR="00F54BC8" w:rsidRPr="0050043A" w:rsidRDefault="00F54BC8" w:rsidP="001E549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43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39D7" w14:textId="77777777" w:rsidR="00F54BC8" w:rsidRPr="0050043A" w:rsidRDefault="00F54BC8" w:rsidP="001E549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43A">
              <w:rPr>
                <w:i/>
                <w:iCs/>
                <w:color w:val="000000"/>
                <w:sz w:val="20"/>
                <w:szCs w:val="20"/>
              </w:rPr>
              <w:t>52 041,6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9964" w14:textId="77777777" w:rsidR="00F54BC8" w:rsidRPr="0050043A" w:rsidRDefault="00F54BC8" w:rsidP="001E549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43A">
              <w:rPr>
                <w:i/>
                <w:iCs/>
                <w:color w:val="000000"/>
                <w:sz w:val="20"/>
                <w:szCs w:val="20"/>
              </w:rPr>
              <w:t>49 239,9</w:t>
            </w:r>
          </w:p>
        </w:tc>
      </w:tr>
      <w:tr w:rsidR="00F54BC8" w:rsidRPr="0050043A" w14:paraId="6D8DB81E" w14:textId="77777777" w:rsidTr="00BD1CFF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ED5C" w14:textId="4ED83C36" w:rsidR="00F54BC8" w:rsidRPr="0050043A" w:rsidRDefault="00F54BC8" w:rsidP="001E549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043A">
              <w:rPr>
                <w:i/>
                <w:iCs/>
                <w:color w:val="000000"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целевой назначение, прошлых лет из бюджетов городских округов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B30C" w14:textId="77777777" w:rsidR="00F54BC8" w:rsidRPr="0050043A" w:rsidRDefault="00F54BC8" w:rsidP="001E549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43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97EA" w14:textId="77777777" w:rsidR="00F54BC8" w:rsidRPr="0050043A" w:rsidRDefault="00F54BC8" w:rsidP="001E549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43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F3EE" w14:textId="77777777" w:rsidR="00F54BC8" w:rsidRPr="0050043A" w:rsidRDefault="00F54BC8" w:rsidP="001E549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43A">
              <w:rPr>
                <w:i/>
                <w:iCs/>
                <w:color w:val="000000"/>
                <w:sz w:val="20"/>
                <w:szCs w:val="20"/>
              </w:rPr>
              <w:t>-5 879,0</w:t>
            </w:r>
          </w:p>
        </w:tc>
      </w:tr>
      <w:tr w:rsidR="00F54BC8" w:rsidRPr="0050043A" w14:paraId="34E2B969" w14:textId="77777777" w:rsidTr="00BD1CFF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3BC0" w14:textId="77777777" w:rsidR="00F54BC8" w:rsidRPr="0050043A" w:rsidRDefault="00F54BC8" w:rsidP="001E5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43A"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2178" w14:textId="77777777" w:rsidR="00F54BC8" w:rsidRPr="0050043A" w:rsidRDefault="00F54BC8" w:rsidP="001E5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43A">
              <w:rPr>
                <w:b/>
                <w:bCs/>
                <w:color w:val="000000"/>
                <w:sz w:val="20"/>
                <w:szCs w:val="20"/>
              </w:rPr>
              <w:t>1 052 494,50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E804" w14:textId="77777777" w:rsidR="00F54BC8" w:rsidRPr="0050043A" w:rsidRDefault="00F54BC8" w:rsidP="001E5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43A">
              <w:rPr>
                <w:b/>
                <w:bCs/>
                <w:color w:val="000000"/>
                <w:sz w:val="20"/>
                <w:szCs w:val="20"/>
              </w:rPr>
              <w:t>1 430 499,3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98D4" w14:textId="77777777" w:rsidR="00F54BC8" w:rsidRPr="0050043A" w:rsidRDefault="00F54BC8" w:rsidP="001E5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43A">
              <w:rPr>
                <w:b/>
                <w:bCs/>
                <w:color w:val="000000"/>
                <w:sz w:val="20"/>
                <w:szCs w:val="20"/>
              </w:rPr>
              <w:t>1 420 920,7</w:t>
            </w:r>
          </w:p>
        </w:tc>
      </w:tr>
    </w:tbl>
    <w:p w14:paraId="6F3C76A1" w14:textId="77777777" w:rsidR="001E549B" w:rsidRPr="0050043A" w:rsidRDefault="001E549B" w:rsidP="001E549B">
      <w:pPr>
        <w:ind w:firstLine="709"/>
        <w:jc w:val="both"/>
        <w:rPr>
          <w:sz w:val="16"/>
          <w:szCs w:val="16"/>
        </w:rPr>
      </w:pPr>
    </w:p>
    <w:p w14:paraId="1EDB5ECB" w14:textId="5ACC6B47" w:rsidR="00386C7C" w:rsidRPr="0050043A" w:rsidRDefault="00386C7C" w:rsidP="001E549B">
      <w:pPr>
        <w:ind w:firstLine="709"/>
        <w:jc w:val="both"/>
        <w:rPr>
          <w:color w:val="FF0000"/>
          <w:sz w:val="28"/>
          <w:szCs w:val="28"/>
        </w:rPr>
      </w:pPr>
      <w:r w:rsidRPr="0050043A">
        <w:rPr>
          <w:sz w:val="28"/>
          <w:szCs w:val="28"/>
        </w:rPr>
        <w:t xml:space="preserve">В проекте Решения отражены в полном объеме все доходы, поступившие в местный бюджет. </w:t>
      </w:r>
    </w:p>
    <w:p w14:paraId="60D06630" w14:textId="2712ED2E" w:rsidR="00386C7C" w:rsidRPr="0050043A" w:rsidRDefault="00386C7C" w:rsidP="001E549B">
      <w:pPr>
        <w:ind w:firstLine="709"/>
        <w:jc w:val="both"/>
        <w:rPr>
          <w:sz w:val="28"/>
          <w:szCs w:val="28"/>
        </w:rPr>
      </w:pPr>
      <w:r w:rsidRPr="0050043A">
        <w:rPr>
          <w:sz w:val="28"/>
          <w:szCs w:val="28"/>
        </w:rPr>
        <w:t xml:space="preserve">Исполнение по доходам проектом Решения предлагается утвердить в сумме </w:t>
      </w:r>
      <w:r w:rsidR="00BB78B3" w:rsidRPr="0050043A">
        <w:rPr>
          <w:sz w:val="28"/>
          <w:szCs w:val="28"/>
        </w:rPr>
        <w:t>1 420 920,7</w:t>
      </w:r>
      <w:r w:rsidRPr="0050043A">
        <w:rPr>
          <w:sz w:val="28"/>
          <w:szCs w:val="28"/>
        </w:rPr>
        <w:t xml:space="preserve"> тыс. рублей, или </w:t>
      </w:r>
      <w:r w:rsidR="00BB78B3" w:rsidRPr="0050043A">
        <w:rPr>
          <w:sz w:val="28"/>
          <w:szCs w:val="28"/>
        </w:rPr>
        <w:t>99,3</w:t>
      </w:r>
      <w:r w:rsidRPr="0050043A">
        <w:rPr>
          <w:sz w:val="28"/>
          <w:szCs w:val="28"/>
        </w:rPr>
        <w:t xml:space="preserve"> % к утвержденным назначениям. </w:t>
      </w:r>
    </w:p>
    <w:p w14:paraId="35ED347A" w14:textId="77777777" w:rsidR="00386C7C" w:rsidRPr="0050043A" w:rsidRDefault="00386C7C" w:rsidP="001E549B">
      <w:pPr>
        <w:ind w:firstLine="709"/>
        <w:jc w:val="both"/>
        <w:rPr>
          <w:sz w:val="28"/>
          <w:szCs w:val="28"/>
        </w:rPr>
      </w:pPr>
      <w:r w:rsidRPr="0050043A">
        <w:rPr>
          <w:sz w:val="28"/>
          <w:szCs w:val="28"/>
        </w:rPr>
        <w:t>Представленные виды доходов подтверждаются показателями отчета об исполнении местного бюджета за 202</w:t>
      </w:r>
      <w:r w:rsidR="00F54BC8" w:rsidRPr="0050043A">
        <w:rPr>
          <w:sz w:val="28"/>
          <w:szCs w:val="28"/>
        </w:rPr>
        <w:t>2</w:t>
      </w:r>
      <w:r w:rsidRPr="0050043A">
        <w:rPr>
          <w:sz w:val="28"/>
          <w:szCs w:val="28"/>
        </w:rPr>
        <w:t xml:space="preserve"> год и отчетом о поступлениях и выбытиях на 1 января 202</w:t>
      </w:r>
      <w:r w:rsidR="00F54BC8" w:rsidRPr="0050043A">
        <w:rPr>
          <w:sz w:val="28"/>
          <w:szCs w:val="28"/>
        </w:rPr>
        <w:t>3</w:t>
      </w:r>
      <w:r w:rsidRPr="0050043A">
        <w:rPr>
          <w:sz w:val="28"/>
          <w:szCs w:val="28"/>
        </w:rPr>
        <w:t xml:space="preserve"> года (ф.0503151) представленным Управлением Федерального казначейства по Свердловской области.</w:t>
      </w:r>
    </w:p>
    <w:p w14:paraId="6802FB84" w14:textId="1E0E90ED" w:rsidR="00386C7C" w:rsidRPr="0050043A" w:rsidRDefault="00386C7C" w:rsidP="001E549B">
      <w:pPr>
        <w:ind w:firstLine="709"/>
        <w:jc w:val="both"/>
        <w:rPr>
          <w:sz w:val="28"/>
          <w:szCs w:val="28"/>
        </w:rPr>
      </w:pPr>
      <w:r w:rsidRPr="0050043A">
        <w:rPr>
          <w:sz w:val="28"/>
          <w:szCs w:val="28"/>
        </w:rPr>
        <w:lastRenderedPageBreak/>
        <w:t xml:space="preserve">Налоговые доходы исполнены на </w:t>
      </w:r>
      <w:r w:rsidR="00BB78B3" w:rsidRPr="0050043A">
        <w:rPr>
          <w:sz w:val="28"/>
          <w:szCs w:val="28"/>
        </w:rPr>
        <w:t>100,8</w:t>
      </w:r>
      <w:r w:rsidRPr="0050043A">
        <w:rPr>
          <w:sz w:val="28"/>
          <w:szCs w:val="28"/>
        </w:rPr>
        <w:t xml:space="preserve"> % (в сумме </w:t>
      </w:r>
      <w:r w:rsidR="00BB78B3" w:rsidRPr="0050043A">
        <w:rPr>
          <w:sz w:val="28"/>
          <w:szCs w:val="28"/>
        </w:rPr>
        <w:t>300 308,0</w:t>
      </w:r>
      <w:r w:rsidRPr="0050043A">
        <w:rPr>
          <w:sz w:val="28"/>
          <w:szCs w:val="28"/>
        </w:rPr>
        <w:t xml:space="preserve"> тыс. рублей), </w:t>
      </w:r>
      <w:r w:rsidR="00BB78B3" w:rsidRPr="0050043A">
        <w:rPr>
          <w:sz w:val="28"/>
          <w:szCs w:val="28"/>
        </w:rPr>
        <w:t>их удельный вес в структуре доходов составляет</w:t>
      </w:r>
      <w:r w:rsidRPr="0050043A">
        <w:rPr>
          <w:sz w:val="28"/>
          <w:szCs w:val="28"/>
        </w:rPr>
        <w:t xml:space="preserve"> </w:t>
      </w:r>
      <w:r w:rsidR="00BB78B3" w:rsidRPr="0050043A">
        <w:rPr>
          <w:sz w:val="28"/>
          <w:szCs w:val="28"/>
        </w:rPr>
        <w:t>21,1</w:t>
      </w:r>
      <w:r w:rsidRPr="0050043A">
        <w:rPr>
          <w:sz w:val="28"/>
          <w:szCs w:val="28"/>
        </w:rPr>
        <w:t xml:space="preserve"> %. </w:t>
      </w:r>
    </w:p>
    <w:p w14:paraId="5577F6EE" w14:textId="781087F3" w:rsidR="00386C7C" w:rsidRPr="0050043A" w:rsidRDefault="00386C7C" w:rsidP="001E549B">
      <w:pPr>
        <w:suppressAutoHyphens/>
        <w:ind w:firstLine="709"/>
        <w:jc w:val="both"/>
        <w:rPr>
          <w:sz w:val="28"/>
          <w:szCs w:val="28"/>
        </w:rPr>
      </w:pPr>
      <w:r w:rsidRPr="0050043A">
        <w:rPr>
          <w:sz w:val="28"/>
          <w:szCs w:val="28"/>
        </w:rPr>
        <w:t xml:space="preserve">Неналоговые доходы исполнены на </w:t>
      </w:r>
      <w:r w:rsidR="00BB78B3" w:rsidRPr="0050043A">
        <w:rPr>
          <w:sz w:val="28"/>
          <w:szCs w:val="28"/>
        </w:rPr>
        <w:t>100,3</w:t>
      </w:r>
      <w:r w:rsidRPr="0050043A">
        <w:rPr>
          <w:sz w:val="28"/>
          <w:szCs w:val="28"/>
        </w:rPr>
        <w:t xml:space="preserve"> % (в сумме </w:t>
      </w:r>
      <w:r w:rsidR="00BB78B3" w:rsidRPr="0050043A">
        <w:rPr>
          <w:sz w:val="28"/>
          <w:szCs w:val="28"/>
        </w:rPr>
        <w:t>34 019,4</w:t>
      </w:r>
      <w:r w:rsidRPr="0050043A">
        <w:rPr>
          <w:sz w:val="28"/>
          <w:szCs w:val="28"/>
        </w:rPr>
        <w:t xml:space="preserve"> тыс. руб.). </w:t>
      </w:r>
    </w:p>
    <w:p w14:paraId="7648EB97" w14:textId="68E0735B" w:rsidR="00386C7C" w:rsidRPr="0050043A" w:rsidRDefault="00386C7C" w:rsidP="001E549B">
      <w:pPr>
        <w:ind w:firstLine="709"/>
        <w:jc w:val="both"/>
        <w:rPr>
          <w:sz w:val="28"/>
          <w:szCs w:val="28"/>
        </w:rPr>
      </w:pPr>
      <w:r w:rsidRPr="0050043A">
        <w:rPr>
          <w:sz w:val="28"/>
          <w:szCs w:val="28"/>
        </w:rPr>
        <w:t>Безвозмездные поступления исполнены на 98,</w:t>
      </w:r>
      <w:r w:rsidR="00745529" w:rsidRPr="0050043A">
        <w:rPr>
          <w:sz w:val="28"/>
          <w:szCs w:val="28"/>
        </w:rPr>
        <w:t>9</w:t>
      </w:r>
      <w:r w:rsidRPr="0050043A">
        <w:rPr>
          <w:sz w:val="28"/>
          <w:szCs w:val="28"/>
        </w:rPr>
        <w:t xml:space="preserve"> % к плану (в сумме </w:t>
      </w:r>
      <w:r w:rsidR="00745529" w:rsidRPr="0050043A">
        <w:rPr>
          <w:sz w:val="28"/>
          <w:szCs w:val="28"/>
        </w:rPr>
        <w:t xml:space="preserve">            1 086 593,3</w:t>
      </w:r>
      <w:r w:rsidRPr="0050043A">
        <w:rPr>
          <w:sz w:val="28"/>
          <w:szCs w:val="28"/>
        </w:rPr>
        <w:t xml:space="preserve"> </w:t>
      </w:r>
      <w:r w:rsidRPr="0050043A">
        <w:rPr>
          <w:bCs/>
          <w:sz w:val="28"/>
          <w:szCs w:val="28"/>
        </w:rPr>
        <w:t>тыс. руб. с учетом возврата остатков субсидий, субвенций и иных межбюджетных трансфертов, имеющих целевое назначение, прошлых лет из бюджетов городских округов, что и отражено в приложение 1 к проекту Решения</w:t>
      </w:r>
      <w:r w:rsidR="00745529" w:rsidRPr="0050043A">
        <w:rPr>
          <w:bCs/>
          <w:sz w:val="28"/>
          <w:szCs w:val="28"/>
        </w:rPr>
        <w:t>)</w:t>
      </w:r>
      <w:r w:rsidRPr="0050043A">
        <w:rPr>
          <w:bCs/>
          <w:sz w:val="28"/>
          <w:szCs w:val="28"/>
        </w:rPr>
        <w:t>.</w:t>
      </w:r>
      <w:r w:rsidRPr="0050043A">
        <w:rPr>
          <w:sz w:val="28"/>
          <w:szCs w:val="28"/>
        </w:rPr>
        <w:t xml:space="preserve">  </w:t>
      </w:r>
    </w:p>
    <w:p w14:paraId="6682E59B" w14:textId="396E53D6" w:rsidR="009D57A4" w:rsidRPr="0050043A" w:rsidRDefault="00386C7C" w:rsidP="001E549B">
      <w:pPr>
        <w:ind w:firstLine="709"/>
        <w:jc w:val="both"/>
        <w:rPr>
          <w:sz w:val="28"/>
          <w:szCs w:val="28"/>
        </w:rPr>
      </w:pPr>
      <w:r w:rsidRPr="0050043A">
        <w:rPr>
          <w:sz w:val="28"/>
          <w:szCs w:val="28"/>
        </w:rPr>
        <w:t>Из 1</w:t>
      </w:r>
      <w:r w:rsidR="009D57A4" w:rsidRPr="0050043A">
        <w:rPr>
          <w:sz w:val="28"/>
          <w:szCs w:val="28"/>
        </w:rPr>
        <w:t>9</w:t>
      </w:r>
      <w:r w:rsidRPr="0050043A">
        <w:rPr>
          <w:sz w:val="28"/>
          <w:szCs w:val="28"/>
        </w:rPr>
        <w:t xml:space="preserve"> видов субсидий 1</w:t>
      </w:r>
      <w:r w:rsidR="009D57A4" w:rsidRPr="0050043A">
        <w:rPr>
          <w:sz w:val="28"/>
          <w:szCs w:val="28"/>
        </w:rPr>
        <w:t>6</w:t>
      </w:r>
      <w:r w:rsidRPr="0050043A">
        <w:rPr>
          <w:sz w:val="28"/>
          <w:szCs w:val="28"/>
        </w:rPr>
        <w:t xml:space="preserve"> исполнены в полном объеме – 100</w:t>
      </w:r>
      <w:r w:rsidR="00C57F15" w:rsidRPr="0050043A">
        <w:rPr>
          <w:sz w:val="28"/>
          <w:szCs w:val="28"/>
        </w:rPr>
        <w:t xml:space="preserve"> </w:t>
      </w:r>
      <w:proofErr w:type="gramStart"/>
      <w:r w:rsidRPr="0050043A">
        <w:rPr>
          <w:sz w:val="28"/>
          <w:szCs w:val="28"/>
        </w:rPr>
        <w:t>%</w:t>
      </w:r>
      <w:r w:rsidR="001E549B" w:rsidRPr="0050043A">
        <w:rPr>
          <w:sz w:val="28"/>
          <w:szCs w:val="28"/>
        </w:rPr>
        <w:t>,</w:t>
      </w:r>
      <w:r w:rsidR="009D57A4" w:rsidRPr="0050043A">
        <w:rPr>
          <w:sz w:val="28"/>
          <w:szCs w:val="28"/>
        </w:rPr>
        <w:t xml:space="preserve"> </w:t>
      </w:r>
      <w:r w:rsidR="00C57F15" w:rsidRPr="0050043A">
        <w:rPr>
          <w:sz w:val="28"/>
          <w:szCs w:val="28"/>
        </w:rPr>
        <w:t xml:space="preserve">  </w:t>
      </w:r>
      <w:proofErr w:type="gramEnd"/>
      <w:r w:rsidR="00C57F15" w:rsidRPr="0050043A">
        <w:rPr>
          <w:sz w:val="28"/>
          <w:szCs w:val="28"/>
        </w:rPr>
        <w:t xml:space="preserve">                     </w:t>
      </w:r>
      <w:r w:rsidR="009D57A4" w:rsidRPr="0050043A">
        <w:rPr>
          <w:sz w:val="28"/>
          <w:szCs w:val="28"/>
        </w:rPr>
        <w:t>2 субсидии исполнены в размере 99,7% и 1 субсидия в размере 89,5%</w:t>
      </w:r>
      <w:r w:rsidR="00C57F15" w:rsidRPr="0050043A">
        <w:rPr>
          <w:sz w:val="28"/>
          <w:szCs w:val="28"/>
        </w:rPr>
        <w:t>.</w:t>
      </w:r>
      <w:r w:rsidR="009D57A4" w:rsidRPr="0050043A">
        <w:rPr>
          <w:sz w:val="28"/>
          <w:szCs w:val="28"/>
        </w:rPr>
        <w:t xml:space="preserve"> </w:t>
      </w:r>
      <w:r w:rsidRPr="0050043A">
        <w:rPr>
          <w:sz w:val="28"/>
          <w:szCs w:val="28"/>
        </w:rPr>
        <w:t xml:space="preserve"> </w:t>
      </w:r>
    </w:p>
    <w:p w14:paraId="46AF5EEC" w14:textId="63C1D8CF" w:rsidR="00386C7C" w:rsidRPr="0050043A" w:rsidRDefault="00386C7C" w:rsidP="001E549B">
      <w:pPr>
        <w:ind w:firstLine="709"/>
        <w:jc w:val="both"/>
        <w:rPr>
          <w:sz w:val="28"/>
          <w:szCs w:val="28"/>
        </w:rPr>
      </w:pPr>
      <w:r w:rsidRPr="0050043A">
        <w:rPr>
          <w:sz w:val="28"/>
          <w:szCs w:val="28"/>
        </w:rPr>
        <w:t>Из 1</w:t>
      </w:r>
      <w:r w:rsidR="009D57A4" w:rsidRPr="0050043A">
        <w:rPr>
          <w:sz w:val="28"/>
          <w:szCs w:val="28"/>
        </w:rPr>
        <w:t>5</w:t>
      </w:r>
      <w:r w:rsidRPr="0050043A">
        <w:rPr>
          <w:sz w:val="28"/>
          <w:szCs w:val="28"/>
        </w:rPr>
        <w:t xml:space="preserve"> видов субвенций </w:t>
      </w:r>
      <w:r w:rsidR="001E2AAE" w:rsidRPr="0050043A">
        <w:rPr>
          <w:sz w:val="28"/>
          <w:szCs w:val="28"/>
        </w:rPr>
        <w:t>9</w:t>
      </w:r>
      <w:r w:rsidRPr="0050043A">
        <w:rPr>
          <w:sz w:val="28"/>
          <w:szCs w:val="28"/>
        </w:rPr>
        <w:t xml:space="preserve"> исполнены в полном объеме </w:t>
      </w:r>
      <w:r w:rsidR="00C57F15" w:rsidRPr="0050043A">
        <w:rPr>
          <w:sz w:val="28"/>
          <w:szCs w:val="28"/>
        </w:rPr>
        <w:t>–</w:t>
      </w:r>
      <w:r w:rsidRPr="0050043A">
        <w:rPr>
          <w:sz w:val="28"/>
          <w:szCs w:val="28"/>
        </w:rPr>
        <w:t xml:space="preserve"> 100</w:t>
      </w:r>
      <w:r w:rsidR="00C57F15" w:rsidRPr="0050043A">
        <w:rPr>
          <w:sz w:val="28"/>
          <w:szCs w:val="28"/>
        </w:rPr>
        <w:t xml:space="preserve"> </w:t>
      </w:r>
      <w:proofErr w:type="gramStart"/>
      <w:r w:rsidRPr="0050043A">
        <w:rPr>
          <w:sz w:val="28"/>
          <w:szCs w:val="28"/>
        </w:rPr>
        <w:t>%</w:t>
      </w:r>
      <w:r w:rsidR="008365F5" w:rsidRPr="0050043A">
        <w:rPr>
          <w:sz w:val="28"/>
          <w:szCs w:val="28"/>
        </w:rPr>
        <w:t xml:space="preserve">,   </w:t>
      </w:r>
      <w:proofErr w:type="gramEnd"/>
      <w:r w:rsidR="008365F5" w:rsidRPr="0050043A">
        <w:rPr>
          <w:sz w:val="28"/>
          <w:szCs w:val="28"/>
        </w:rPr>
        <w:t xml:space="preserve">                                     </w:t>
      </w:r>
      <w:r w:rsidRPr="0050043A">
        <w:rPr>
          <w:sz w:val="28"/>
          <w:szCs w:val="28"/>
        </w:rPr>
        <w:t xml:space="preserve"> </w:t>
      </w:r>
      <w:r w:rsidR="008365F5" w:rsidRPr="0050043A">
        <w:rPr>
          <w:sz w:val="28"/>
          <w:szCs w:val="28"/>
        </w:rPr>
        <w:t xml:space="preserve">4 </w:t>
      </w:r>
      <w:r w:rsidR="001E2AAE" w:rsidRPr="0050043A">
        <w:rPr>
          <w:sz w:val="28"/>
          <w:szCs w:val="28"/>
        </w:rPr>
        <w:t xml:space="preserve"> субвенции в размере от 90,6 до 99%</w:t>
      </w:r>
      <w:r w:rsidR="00F54BC8" w:rsidRPr="0050043A">
        <w:rPr>
          <w:sz w:val="28"/>
          <w:szCs w:val="28"/>
        </w:rPr>
        <w:t>.</w:t>
      </w:r>
    </w:p>
    <w:p w14:paraId="50D967FD" w14:textId="77777777" w:rsidR="00F54BC8" w:rsidRPr="0050043A" w:rsidRDefault="00F54BC8" w:rsidP="001E549B">
      <w:pPr>
        <w:ind w:firstLine="709"/>
        <w:jc w:val="center"/>
        <w:rPr>
          <w:i/>
          <w:sz w:val="16"/>
          <w:szCs w:val="16"/>
        </w:rPr>
      </w:pPr>
    </w:p>
    <w:p w14:paraId="3F773019" w14:textId="77777777" w:rsidR="00F23FBA" w:rsidRPr="0050043A" w:rsidRDefault="00F23FBA" w:rsidP="001E549B">
      <w:pPr>
        <w:ind w:firstLine="709"/>
        <w:jc w:val="center"/>
        <w:rPr>
          <w:b/>
          <w:i/>
          <w:sz w:val="28"/>
          <w:szCs w:val="28"/>
        </w:rPr>
      </w:pPr>
      <w:r w:rsidRPr="0050043A">
        <w:rPr>
          <w:b/>
          <w:i/>
          <w:sz w:val="28"/>
          <w:szCs w:val="28"/>
        </w:rPr>
        <w:t>Исполнение расходной части бюджета</w:t>
      </w:r>
    </w:p>
    <w:p w14:paraId="5A7D0B18" w14:textId="20DD4F93" w:rsidR="00386C7C" w:rsidRPr="0050043A" w:rsidRDefault="00386C7C" w:rsidP="001E549B">
      <w:pPr>
        <w:ind w:firstLine="709"/>
        <w:jc w:val="both"/>
        <w:rPr>
          <w:sz w:val="28"/>
          <w:szCs w:val="28"/>
        </w:rPr>
      </w:pPr>
      <w:r w:rsidRPr="0050043A">
        <w:rPr>
          <w:sz w:val="28"/>
          <w:szCs w:val="28"/>
        </w:rPr>
        <w:t>Проектом Решения исполнение по расходам предлагается утвердить в сумме 1</w:t>
      </w:r>
      <w:r w:rsidR="00F23FBA" w:rsidRPr="0050043A">
        <w:rPr>
          <w:sz w:val="28"/>
          <w:szCs w:val="28"/>
        </w:rPr>
        <w:t> 392 853,0</w:t>
      </w:r>
      <w:r w:rsidRPr="0050043A">
        <w:rPr>
          <w:sz w:val="28"/>
          <w:szCs w:val="28"/>
        </w:rPr>
        <w:t xml:space="preserve"> тыс. рублей.</w:t>
      </w:r>
    </w:p>
    <w:p w14:paraId="0A1F73A9" w14:textId="6E0C937D" w:rsidR="00386C7C" w:rsidRPr="0050043A" w:rsidRDefault="00386C7C" w:rsidP="001E549B">
      <w:pPr>
        <w:ind w:firstLine="709"/>
        <w:jc w:val="both"/>
        <w:rPr>
          <w:sz w:val="28"/>
          <w:szCs w:val="28"/>
        </w:rPr>
      </w:pPr>
      <w:r w:rsidRPr="0050043A">
        <w:rPr>
          <w:sz w:val="28"/>
          <w:szCs w:val="28"/>
        </w:rPr>
        <w:t>Структура расходов соответствует бюджетной классификации Российской Федерации и подтверждается показателями отчета об исполнении местного бюджета за 202</w:t>
      </w:r>
      <w:r w:rsidR="00F23FBA" w:rsidRPr="0050043A">
        <w:rPr>
          <w:sz w:val="28"/>
          <w:szCs w:val="28"/>
        </w:rPr>
        <w:t>2</w:t>
      </w:r>
      <w:r w:rsidRPr="0050043A">
        <w:rPr>
          <w:sz w:val="28"/>
          <w:szCs w:val="28"/>
        </w:rPr>
        <w:t xml:space="preserve"> год и отчетом о поступлениях и выбытиях, представленным Управлением Федерального казначейства по Свердловской области.</w:t>
      </w:r>
    </w:p>
    <w:p w14:paraId="73A4C8FF" w14:textId="3421521B" w:rsidR="00386C7C" w:rsidRPr="0050043A" w:rsidRDefault="00386C7C" w:rsidP="001E549B">
      <w:pPr>
        <w:ind w:firstLine="709"/>
        <w:jc w:val="both"/>
        <w:rPr>
          <w:sz w:val="28"/>
          <w:szCs w:val="28"/>
        </w:rPr>
      </w:pPr>
      <w:r w:rsidRPr="0050043A">
        <w:rPr>
          <w:sz w:val="28"/>
          <w:szCs w:val="28"/>
        </w:rPr>
        <w:t>Данные об исполнении расходов по разделам бюджетной классификации расходов представлены в таблице 2:</w:t>
      </w:r>
    </w:p>
    <w:tbl>
      <w:tblPr>
        <w:tblW w:w="9516" w:type="dxa"/>
        <w:tblLook w:val="04A0" w:firstRow="1" w:lastRow="0" w:firstColumn="1" w:lastColumn="0" w:noHBand="0" w:noVBand="1"/>
      </w:tblPr>
      <w:tblGrid>
        <w:gridCol w:w="3964"/>
        <w:gridCol w:w="1474"/>
        <w:gridCol w:w="1408"/>
        <w:gridCol w:w="1408"/>
        <w:gridCol w:w="1262"/>
      </w:tblGrid>
      <w:tr w:rsidR="00F54BC8" w:rsidRPr="0050043A" w14:paraId="4D67605A" w14:textId="77777777" w:rsidTr="00F54BC8">
        <w:trPr>
          <w:trHeight w:val="5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FDE18" w14:textId="77777777" w:rsidR="00F54BC8" w:rsidRPr="0050043A" w:rsidRDefault="00F54BC8" w:rsidP="001E549B">
            <w:pPr>
              <w:jc w:val="center"/>
              <w:rPr>
                <w:color w:val="000000"/>
              </w:rPr>
            </w:pPr>
            <w:r w:rsidRPr="0050043A">
              <w:rPr>
                <w:color w:val="000000"/>
              </w:rPr>
              <w:t>Наименование раздела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7F125" w14:textId="65429058" w:rsidR="00F54BC8" w:rsidRPr="0050043A" w:rsidRDefault="00F54BC8" w:rsidP="001E549B">
            <w:pPr>
              <w:jc w:val="center"/>
              <w:rPr>
                <w:color w:val="000000"/>
              </w:rPr>
            </w:pPr>
            <w:r w:rsidRPr="0050043A">
              <w:rPr>
                <w:color w:val="000000"/>
              </w:rPr>
              <w:t>Утверждено на 2022 год, тыс. руб.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AFBA6" w14:textId="45A866EC" w:rsidR="00F54BC8" w:rsidRPr="0050043A" w:rsidRDefault="00F54BC8" w:rsidP="001E549B">
            <w:pPr>
              <w:jc w:val="center"/>
              <w:rPr>
                <w:color w:val="000000"/>
              </w:rPr>
            </w:pPr>
            <w:r w:rsidRPr="0050043A">
              <w:rPr>
                <w:color w:val="000000"/>
              </w:rPr>
              <w:t>Исполнено, тыс. руб.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4D5AA" w14:textId="77777777" w:rsidR="00F54BC8" w:rsidRPr="0050043A" w:rsidRDefault="00F54BC8" w:rsidP="001E549B">
            <w:pPr>
              <w:jc w:val="center"/>
              <w:rPr>
                <w:color w:val="000000"/>
              </w:rPr>
            </w:pPr>
            <w:r w:rsidRPr="0050043A">
              <w:rPr>
                <w:color w:val="000000"/>
              </w:rPr>
              <w:t>Исполнено, %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5A3BD" w14:textId="77777777" w:rsidR="00F54BC8" w:rsidRPr="0050043A" w:rsidRDefault="00F54BC8" w:rsidP="001E549B">
            <w:pPr>
              <w:jc w:val="center"/>
              <w:rPr>
                <w:color w:val="000000"/>
              </w:rPr>
            </w:pPr>
            <w:r w:rsidRPr="0050043A">
              <w:rPr>
                <w:color w:val="000000"/>
              </w:rPr>
              <w:t>Удельный вес, %</w:t>
            </w:r>
          </w:p>
        </w:tc>
      </w:tr>
      <w:tr w:rsidR="00F54BC8" w:rsidRPr="0050043A" w14:paraId="3BDC3942" w14:textId="77777777" w:rsidTr="00F54BC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3C9B" w14:textId="77777777" w:rsidR="00F54BC8" w:rsidRPr="0050043A" w:rsidRDefault="00F54BC8" w:rsidP="001E549B">
            <w:pPr>
              <w:rPr>
                <w:color w:val="000000"/>
              </w:rPr>
            </w:pPr>
            <w:r w:rsidRPr="0050043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CCF8" w14:textId="74059BEB" w:rsidR="00F54BC8" w:rsidRPr="0050043A" w:rsidRDefault="00F54BC8" w:rsidP="001E549B">
            <w:pPr>
              <w:jc w:val="center"/>
              <w:rPr>
                <w:color w:val="000000"/>
              </w:rPr>
            </w:pPr>
            <w:r w:rsidRPr="0050043A">
              <w:rPr>
                <w:color w:val="000000"/>
              </w:rPr>
              <w:t>43</w:t>
            </w:r>
            <w:r w:rsidR="00BD1CFF" w:rsidRPr="0050043A">
              <w:rPr>
                <w:color w:val="000000"/>
              </w:rPr>
              <w:t xml:space="preserve"> </w:t>
            </w:r>
            <w:r w:rsidRPr="0050043A">
              <w:rPr>
                <w:color w:val="000000"/>
              </w:rPr>
              <w:t>649</w:t>
            </w:r>
            <w:r w:rsidR="00BD1CFF" w:rsidRPr="0050043A">
              <w:rPr>
                <w:color w:val="000000"/>
              </w:rPr>
              <w:t>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0496" w14:textId="00C113F4" w:rsidR="00F54BC8" w:rsidRPr="0050043A" w:rsidRDefault="00F54BC8" w:rsidP="001E549B">
            <w:pPr>
              <w:jc w:val="center"/>
              <w:rPr>
                <w:color w:val="000000"/>
              </w:rPr>
            </w:pPr>
            <w:r w:rsidRPr="0050043A">
              <w:rPr>
                <w:color w:val="000000"/>
              </w:rPr>
              <w:t>39</w:t>
            </w:r>
            <w:r w:rsidR="00BD1CFF" w:rsidRPr="0050043A">
              <w:rPr>
                <w:color w:val="000000"/>
              </w:rPr>
              <w:t xml:space="preserve"> </w:t>
            </w:r>
            <w:r w:rsidRPr="0050043A">
              <w:rPr>
                <w:color w:val="000000"/>
              </w:rPr>
              <w:t>817,1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B4B4" w14:textId="77777777" w:rsidR="00F54BC8" w:rsidRPr="0050043A" w:rsidRDefault="00F54BC8" w:rsidP="001E549B">
            <w:pPr>
              <w:jc w:val="center"/>
              <w:rPr>
                <w:color w:val="000000"/>
              </w:rPr>
            </w:pPr>
            <w:r w:rsidRPr="0050043A">
              <w:rPr>
                <w:color w:val="000000"/>
              </w:rPr>
              <w:t>91,2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186F" w14:textId="77777777" w:rsidR="00F54BC8" w:rsidRPr="0050043A" w:rsidRDefault="00F54BC8" w:rsidP="001E549B">
            <w:pPr>
              <w:jc w:val="center"/>
              <w:rPr>
                <w:color w:val="000000"/>
              </w:rPr>
            </w:pPr>
            <w:r w:rsidRPr="0050043A">
              <w:rPr>
                <w:color w:val="000000"/>
              </w:rPr>
              <w:t>2,9</w:t>
            </w:r>
          </w:p>
        </w:tc>
      </w:tr>
      <w:tr w:rsidR="00F54BC8" w:rsidRPr="0050043A" w14:paraId="320B4ADA" w14:textId="77777777" w:rsidTr="00F54BC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7824" w14:textId="77777777" w:rsidR="00F54BC8" w:rsidRPr="0050043A" w:rsidRDefault="00F54BC8" w:rsidP="001E549B">
            <w:pPr>
              <w:rPr>
                <w:color w:val="000000"/>
              </w:rPr>
            </w:pPr>
            <w:r w:rsidRPr="0050043A">
              <w:rPr>
                <w:color w:val="000000"/>
              </w:rPr>
              <w:t>Национальная оборона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A46A" w14:textId="163B6C93" w:rsidR="00F54BC8" w:rsidRPr="0050043A" w:rsidRDefault="00F54BC8" w:rsidP="001E549B">
            <w:pPr>
              <w:jc w:val="center"/>
              <w:rPr>
                <w:color w:val="000000"/>
              </w:rPr>
            </w:pPr>
            <w:r w:rsidRPr="0050043A">
              <w:rPr>
                <w:color w:val="000000"/>
              </w:rPr>
              <w:t>1</w:t>
            </w:r>
            <w:r w:rsidR="00BD1CFF" w:rsidRPr="0050043A">
              <w:rPr>
                <w:color w:val="000000"/>
              </w:rPr>
              <w:t xml:space="preserve"> </w:t>
            </w:r>
            <w:r w:rsidRPr="0050043A">
              <w:rPr>
                <w:color w:val="000000"/>
              </w:rPr>
              <w:t>282,6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5E35" w14:textId="0A27353C" w:rsidR="00F54BC8" w:rsidRPr="0050043A" w:rsidRDefault="00F54BC8" w:rsidP="001E549B">
            <w:pPr>
              <w:jc w:val="center"/>
              <w:rPr>
                <w:color w:val="000000"/>
              </w:rPr>
            </w:pPr>
            <w:r w:rsidRPr="0050043A">
              <w:rPr>
                <w:color w:val="000000"/>
              </w:rPr>
              <w:t>1</w:t>
            </w:r>
            <w:r w:rsidR="00BD1CFF" w:rsidRPr="0050043A">
              <w:rPr>
                <w:color w:val="000000"/>
              </w:rPr>
              <w:t xml:space="preserve"> </w:t>
            </w:r>
            <w:r w:rsidRPr="0050043A">
              <w:rPr>
                <w:color w:val="000000"/>
              </w:rPr>
              <w:t>270,5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0014" w14:textId="77777777" w:rsidR="00F54BC8" w:rsidRPr="0050043A" w:rsidRDefault="00F54BC8" w:rsidP="001E549B">
            <w:pPr>
              <w:jc w:val="center"/>
              <w:rPr>
                <w:color w:val="000000"/>
              </w:rPr>
            </w:pPr>
            <w:r w:rsidRPr="0050043A">
              <w:rPr>
                <w:color w:val="000000"/>
              </w:rPr>
              <w:t>99,1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DD86" w14:textId="77777777" w:rsidR="00F54BC8" w:rsidRPr="0050043A" w:rsidRDefault="00F54BC8" w:rsidP="001E549B">
            <w:pPr>
              <w:jc w:val="center"/>
              <w:rPr>
                <w:color w:val="000000"/>
              </w:rPr>
            </w:pPr>
            <w:r w:rsidRPr="0050043A">
              <w:rPr>
                <w:color w:val="000000"/>
              </w:rPr>
              <w:t>0,1</w:t>
            </w:r>
          </w:p>
        </w:tc>
      </w:tr>
      <w:tr w:rsidR="00F54BC8" w:rsidRPr="0050043A" w14:paraId="0E567C4A" w14:textId="77777777" w:rsidTr="00F54BC8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3599F" w14:textId="77777777" w:rsidR="00F54BC8" w:rsidRPr="0050043A" w:rsidRDefault="00F54BC8" w:rsidP="001E549B">
            <w:pPr>
              <w:rPr>
                <w:color w:val="000000"/>
              </w:rPr>
            </w:pPr>
            <w:r w:rsidRPr="0050043A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0D18" w14:textId="1D31FE1D" w:rsidR="00F54BC8" w:rsidRPr="0050043A" w:rsidRDefault="00F54BC8" w:rsidP="001E549B">
            <w:pPr>
              <w:jc w:val="center"/>
              <w:rPr>
                <w:color w:val="000000"/>
              </w:rPr>
            </w:pPr>
            <w:r w:rsidRPr="0050043A">
              <w:rPr>
                <w:color w:val="000000"/>
              </w:rPr>
              <w:t>12</w:t>
            </w:r>
            <w:r w:rsidR="00BD1CFF" w:rsidRPr="0050043A">
              <w:rPr>
                <w:color w:val="000000"/>
              </w:rPr>
              <w:t xml:space="preserve"> </w:t>
            </w:r>
            <w:r w:rsidRPr="0050043A">
              <w:rPr>
                <w:color w:val="000000"/>
              </w:rPr>
              <w:t>089,9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0D96" w14:textId="21EE702C" w:rsidR="00F54BC8" w:rsidRPr="0050043A" w:rsidRDefault="00F54BC8" w:rsidP="001E549B">
            <w:pPr>
              <w:jc w:val="center"/>
              <w:rPr>
                <w:color w:val="000000"/>
              </w:rPr>
            </w:pPr>
            <w:r w:rsidRPr="0050043A">
              <w:rPr>
                <w:color w:val="000000"/>
              </w:rPr>
              <w:t>11</w:t>
            </w:r>
            <w:r w:rsidR="00BD1CFF" w:rsidRPr="0050043A">
              <w:rPr>
                <w:color w:val="000000"/>
              </w:rPr>
              <w:t xml:space="preserve"> </w:t>
            </w:r>
            <w:r w:rsidRPr="0050043A">
              <w:rPr>
                <w:color w:val="000000"/>
              </w:rPr>
              <w:t>203,5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125A" w14:textId="77777777" w:rsidR="00F54BC8" w:rsidRPr="0050043A" w:rsidRDefault="00F54BC8" w:rsidP="001E549B">
            <w:pPr>
              <w:jc w:val="center"/>
              <w:rPr>
                <w:color w:val="000000"/>
              </w:rPr>
            </w:pPr>
            <w:r w:rsidRPr="0050043A">
              <w:rPr>
                <w:color w:val="000000"/>
              </w:rPr>
              <w:t>92,7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DEE3" w14:textId="77777777" w:rsidR="00F54BC8" w:rsidRPr="0050043A" w:rsidRDefault="00F54BC8" w:rsidP="001E549B">
            <w:pPr>
              <w:jc w:val="center"/>
              <w:rPr>
                <w:color w:val="000000"/>
              </w:rPr>
            </w:pPr>
            <w:r w:rsidRPr="0050043A">
              <w:rPr>
                <w:color w:val="000000"/>
              </w:rPr>
              <w:t>0,8</w:t>
            </w:r>
          </w:p>
        </w:tc>
      </w:tr>
      <w:tr w:rsidR="00F54BC8" w:rsidRPr="0050043A" w14:paraId="509F0356" w14:textId="77777777" w:rsidTr="00F54BC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E3D9" w14:textId="77777777" w:rsidR="00F54BC8" w:rsidRPr="0050043A" w:rsidRDefault="00F54BC8" w:rsidP="001E549B">
            <w:pPr>
              <w:rPr>
                <w:color w:val="000000"/>
              </w:rPr>
            </w:pPr>
            <w:r w:rsidRPr="0050043A">
              <w:rPr>
                <w:color w:val="000000"/>
              </w:rPr>
              <w:t>Национальная экономика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C1D1" w14:textId="24C13C91" w:rsidR="00F54BC8" w:rsidRPr="0050043A" w:rsidRDefault="00F54BC8" w:rsidP="001E549B">
            <w:pPr>
              <w:jc w:val="center"/>
              <w:rPr>
                <w:color w:val="000000"/>
              </w:rPr>
            </w:pPr>
            <w:r w:rsidRPr="0050043A">
              <w:rPr>
                <w:color w:val="000000"/>
              </w:rPr>
              <w:t>46</w:t>
            </w:r>
            <w:r w:rsidR="00C25048" w:rsidRPr="0050043A">
              <w:rPr>
                <w:color w:val="000000"/>
              </w:rPr>
              <w:t xml:space="preserve"> </w:t>
            </w:r>
            <w:r w:rsidRPr="0050043A">
              <w:rPr>
                <w:color w:val="000000"/>
              </w:rPr>
              <w:t>216,2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3B6E" w14:textId="243D43BF" w:rsidR="00F54BC8" w:rsidRPr="0050043A" w:rsidRDefault="00F54BC8" w:rsidP="001E549B">
            <w:pPr>
              <w:jc w:val="center"/>
              <w:rPr>
                <w:color w:val="000000"/>
              </w:rPr>
            </w:pPr>
            <w:r w:rsidRPr="0050043A">
              <w:rPr>
                <w:color w:val="000000"/>
              </w:rPr>
              <w:t>44</w:t>
            </w:r>
            <w:r w:rsidR="00C25048" w:rsidRPr="0050043A">
              <w:rPr>
                <w:color w:val="000000"/>
              </w:rPr>
              <w:t xml:space="preserve"> </w:t>
            </w:r>
            <w:r w:rsidRPr="0050043A">
              <w:rPr>
                <w:color w:val="000000"/>
              </w:rPr>
              <w:t>627,8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AFE5" w14:textId="77777777" w:rsidR="00F54BC8" w:rsidRPr="0050043A" w:rsidRDefault="00F54BC8" w:rsidP="001E549B">
            <w:pPr>
              <w:jc w:val="center"/>
              <w:rPr>
                <w:color w:val="000000"/>
              </w:rPr>
            </w:pPr>
            <w:r w:rsidRPr="0050043A">
              <w:rPr>
                <w:color w:val="000000"/>
              </w:rPr>
              <w:t>96,6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C23A" w14:textId="77777777" w:rsidR="00F54BC8" w:rsidRPr="0050043A" w:rsidRDefault="00F54BC8" w:rsidP="001E549B">
            <w:pPr>
              <w:jc w:val="center"/>
              <w:rPr>
                <w:color w:val="000000"/>
              </w:rPr>
            </w:pPr>
            <w:r w:rsidRPr="0050043A">
              <w:rPr>
                <w:color w:val="000000"/>
              </w:rPr>
              <w:t>3,2</w:t>
            </w:r>
          </w:p>
        </w:tc>
      </w:tr>
      <w:tr w:rsidR="00F54BC8" w:rsidRPr="0050043A" w14:paraId="5FB10FC1" w14:textId="77777777" w:rsidTr="00F54BC8">
        <w:trPr>
          <w:trHeight w:val="20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FD307" w14:textId="77777777" w:rsidR="00F54BC8" w:rsidRPr="0050043A" w:rsidRDefault="00F54BC8" w:rsidP="001E549B">
            <w:pPr>
              <w:rPr>
                <w:color w:val="000000"/>
              </w:rPr>
            </w:pPr>
            <w:r w:rsidRPr="0050043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BD1D" w14:textId="5D5CAB49" w:rsidR="00F54BC8" w:rsidRPr="0050043A" w:rsidRDefault="00F54BC8" w:rsidP="001E549B">
            <w:pPr>
              <w:jc w:val="center"/>
              <w:rPr>
                <w:color w:val="000000"/>
              </w:rPr>
            </w:pPr>
            <w:r w:rsidRPr="0050043A">
              <w:rPr>
                <w:color w:val="000000"/>
              </w:rPr>
              <w:t>287</w:t>
            </w:r>
            <w:r w:rsidR="00C25048" w:rsidRPr="0050043A">
              <w:rPr>
                <w:color w:val="000000"/>
              </w:rPr>
              <w:t xml:space="preserve"> </w:t>
            </w:r>
            <w:r w:rsidRPr="0050043A">
              <w:rPr>
                <w:color w:val="000000"/>
              </w:rPr>
              <w:t>129,9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C7E4" w14:textId="4723F280" w:rsidR="00F54BC8" w:rsidRPr="0050043A" w:rsidRDefault="00F54BC8" w:rsidP="001E549B">
            <w:pPr>
              <w:jc w:val="center"/>
              <w:rPr>
                <w:color w:val="000000"/>
              </w:rPr>
            </w:pPr>
            <w:r w:rsidRPr="0050043A">
              <w:rPr>
                <w:color w:val="000000"/>
              </w:rPr>
              <w:t>246</w:t>
            </w:r>
            <w:r w:rsidR="00C25048" w:rsidRPr="0050043A">
              <w:rPr>
                <w:color w:val="000000"/>
              </w:rPr>
              <w:t xml:space="preserve"> </w:t>
            </w:r>
            <w:r w:rsidRPr="0050043A">
              <w:rPr>
                <w:color w:val="000000"/>
              </w:rPr>
              <w:t>782,8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652C" w14:textId="77777777" w:rsidR="00F54BC8" w:rsidRPr="0050043A" w:rsidRDefault="00F54BC8" w:rsidP="001E549B">
            <w:pPr>
              <w:jc w:val="center"/>
              <w:rPr>
                <w:color w:val="000000"/>
              </w:rPr>
            </w:pPr>
            <w:r w:rsidRPr="0050043A">
              <w:rPr>
                <w:color w:val="000000"/>
              </w:rPr>
              <w:t>85,9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1FAD" w14:textId="77777777" w:rsidR="00F54BC8" w:rsidRPr="0050043A" w:rsidRDefault="00F54BC8" w:rsidP="001E549B">
            <w:pPr>
              <w:jc w:val="center"/>
              <w:rPr>
                <w:color w:val="000000"/>
              </w:rPr>
            </w:pPr>
            <w:r w:rsidRPr="0050043A">
              <w:rPr>
                <w:color w:val="000000"/>
              </w:rPr>
              <w:t>17,7</w:t>
            </w:r>
          </w:p>
        </w:tc>
      </w:tr>
      <w:tr w:rsidR="00F54BC8" w:rsidRPr="0050043A" w14:paraId="15FCC6F2" w14:textId="77777777" w:rsidTr="00F54BC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4C23" w14:textId="77777777" w:rsidR="00F54BC8" w:rsidRPr="0050043A" w:rsidRDefault="00F54BC8" w:rsidP="001E549B">
            <w:pPr>
              <w:rPr>
                <w:color w:val="000000"/>
              </w:rPr>
            </w:pPr>
            <w:r w:rsidRPr="0050043A">
              <w:rPr>
                <w:color w:val="000000"/>
              </w:rPr>
              <w:t>Охрана окружающей среды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9935" w14:textId="491AF051" w:rsidR="00F54BC8" w:rsidRPr="0050043A" w:rsidRDefault="00F54BC8" w:rsidP="001E549B">
            <w:pPr>
              <w:jc w:val="center"/>
              <w:rPr>
                <w:color w:val="000000"/>
              </w:rPr>
            </w:pPr>
            <w:r w:rsidRPr="0050043A">
              <w:rPr>
                <w:color w:val="000000"/>
              </w:rPr>
              <w:t>158</w:t>
            </w:r>
            <w:r w:rsidR="00C25048" w:rsidRPr="0050043A">
              <w:rPr>
                <w:color w:val="000000"/>
              </w:rPr>
              <w:t xml:space="preserve"> </w:t>
            </w:r>
            <w:r w:rsidRPr="0050043A">
              <w:rPr>
                <w:color w:val="000000"/>
              </w:rPr>
              <w:t>473,4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4C76" w14:textId="298228C5" w:rsidR="00F54BC8" w:rsidRPr="0050043A" w:rsidRDefault="00F54BC8" w:rsidP="001E549B">
            <w:pPr>
              <w:jc w:val="center"/>
              <w:rPr>
                <w:color w:val="000000"/>
              </w:rPr>
            </w:pPr>
            <w:r w:rsidRPr="0050043A">
              <w:rPr>
                <w:color w:val="000000"/>
              </w:rPr>
              <w:t>158</w:t>
            </w:r>
            <w:r w:rsidR="00C25048" w:rsidRPr="0050043A">
              <w:rPr>
                <w:color w:val="000000"/>
              </w:rPr>
              <w:t xml:space="preserve"> </w:t>
            </w:r>
            <w:r w:rsidRPr="0050043A">
              <w:rPr>
                <w:color w:val="000000"/>
              </w:rPr>
              <w:t>467,2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2C47" w14:textId="77777777" w:rsidR="00F54BC8" w:rsidRPr="0050043A" w:rsidRDefault="00F54BC8" w:rsidP="001E549B">
            <w:pPr>
              <w:jc w:val="center"/>
              <w:rPr>
                <w:color w:val="000000"/>
              </w:rPr>
            </w:pPr>
            <w:r w:rsidRPr="0050043A">
              <w:rPr>
                <w:color w:val="000000"/>
              </w:rPr>
              <w:t>100,0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585E" w14:textId="77777777" w:rsidR="00F54BC8" w:rsidRPr="0050043A" w:rsidRDefault="00F54BC8" w:rsidP="001E549B">
            <w:pPr>
              <w:jc w:val="center"/>
              <w:rPr>
                <w:color w:val="000000"/>
              </w:rPr>
            </w:pPr>
            <w:r w:rsidRPr="0050043A">
              <w:rPr>
                <w:color w:val="000000"/>
              </w:rPr>
              <w:t>11,4</w:t>
            </w:r>
          </w:p>
        </w:tc>
      </w:tr>
      <w:tr w:rsidR="00F54BC8" w:rsidRPr="0050043A" w14:paraId="69B53BD6" w14:textId="77777777" w:rsidTr="00F54BC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FF9E" w14:textId="77777777" w:rsidR="00F54BC8" w:rsidRPr="0050043A" w:rsidRDefault="00F54BC8" w:rsidP="001E549B">
            <w:pPr>
              <w:rPr>
                <w:color w:val="000000"/>
              </w:rPr>
            </w:pPr>
            <w:r w:rsidRPr="0050043A">
              <w:rPr>
                <w:color w:val="000000"/>
              </w:rPr>
              <w:t>Образование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11BC" w14:textId="7615EAC8" w:rsidR="00F54BC8" w:rsidRPr="0050043A" w:rsidRDefault="00F54BC8" w:rsidP="001E549B">
            <w:pPr>
              <w:jc w:val="center"/>
              <w:rPr>
                <w:color w:val="000000"/>
              </w:rPr>
            </w:pPr>
            <w:r w:rsidRPr="0050043A">
              <w:rPr>
                <w:color w:val="000000"/>
              </w:rPr>
              <w:t>754</w:t>
            </w:r>
            <w:r w:rsidR="00C25048" w:rsidRPr="0050043A">
              <w:rPr>
                <w:color w:val="000000"/>
              </w:rPr>
              <w:t> </w:t>
            </w:r>
            <w:r w:rsidRPr="0050043A">
              <w:rPr>
                <w:color w:val="000000"/>
              </w:rPr>
              <w:t>713</w:t>
            </w:r>
            <w:r w:rsidR="00C25048" w:rsidRPr="0050043A">
              <w:rPr>
                <w:color w:val="000000"/>
              </w:rPr>
              <w:t>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421F" w14:textId="41DCF3E4" w:rsidR="00F54BC8" w:rsidRPr="0050043A" w:rsidRDefault="00F54BC8" w:rsidP="001E549B">
            <w:pPr>
              <w:jc w:val="center"/>
              <w:rPr>
                <w:color w:val="000000"/>
              </w:rPr>
            </w:pPr>
            <w:r w:rsidRPr="0050043A">
              <w:rPr>
                <w:color w:val="000000"/>
              </w:rPr>
              <w:t>744</w:t>
            </w:r>
            <w:r w:rsidR="00C25048" w:rsidRPr="0050043A">
              <w:rPr>
                <w:color w:val="000000"/>
              </w:rPr>
              <w:t xml:space="preserve"> </w:t>
            </w:r>
            <w:r w:rsidRPr="0050043A">
              <w:rPr>
                <w:color w:val="000000"/>
              </w:rPr>
              <w:t>329,3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7D86" w14:textId="77777777" w:rsidR="00F54BC8" w:rsidRPr="0050043A" w:rsidRDefault="00F54BC8" w:rsidP="001E549B">
            <w:pPr>
              <w:jc w:val="center"/>
              <w:rPr>
                <w:color w:val="000000"/>
              </w:rPr>
            </w:pPr>
            <w:r w:rsidRPr="0050043A">
              <w:rPr>
                <w:color w:val="000000"/>
              </w:rPr>
              <w:t>98,6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447D" w14:textId="77777777" w:rsidR="00F54BC8" w:rsidRPr="0050043A" w:rsidRDefault="00F54BC8" w:rsidP="001E549B">
            <w:pPr>
              <w:jc w:val="center"/>
              <w:rPr>
                <w:color w:val="000000"/>
              </w:rPr>
            </w:pPr>
            <w:r w:rsidRPr="0050043A">
              <w:rPr>
                <w:color w:val="000000"/>
              </w:rPr>
              <w:t>53,4</w:t>
            </w:r>
          </w:p>
        </w:tc>
      </w:tr>
      <w:tr w:rsidR="00F54BC8" w:rsidRPr="0050043A" w14:paraId="370F3DBD" w14:textId="77777777" w:rsidTr="00F54BC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6512" w14:textId="77777777" w:rsidR="00F54BC8" w:rsidRPr="0050043A" w:rsidRDefault="00F54BC8" w:rsidP="001E549B">
            <w:pPr>
              <w:rPr>
                <w:color w:val="000000"/>
              </w:rPr>
            </w:pPr>
            <w:r w:rsidRPr="0050043A">
              <w:rPr>
                <w:color w:val="000000"/>
              </w:rPr>
              <w:t>Культура, кинематография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45B1" w14:textId="54855329" w:rsidR="00F54BC8" w:rsidRPr="0050043A" w:rsidRDefault="00F54BC8" w:rsidP="001E549B">
            <w:pPr>
              <w:jc w:val="center"/>
              <w:rPr>
                <w:color w:val="000000"/>
              </w:rPr>
            </w:pPr>
            <w:r w:rsidRPr="0050043A">
              <w:rPr>
                <w:color w:val="000000"/>
              </w:rPr>
              <w:t>61</w:t>
            </w:r>
            <w:r w:rsidR="00C25048" w:rsidRPr="0050043A">
              <w:rPr>
                <w:color w:val="000000"/>
              </w:rPr>
              <w:t xml:space="preserve"> </w:t>
            </w:r>
            <w:r w:rsidRPr="0050043A">
              <w:rPr>
                <w:color w:val="000000"/>
              </w:rPr>
              <w:t>533,3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958F" w14:textId="19D423DD" w:rsidR="00F54BC8" w:rsidRPr="0050043A" w:rsidRDefault="00F54BC8" w:rsidP="001E549B">
            <w:pPr>
              <w:jc w:val="center"/>
              <w:rPr>
                <w:color w:val="000000"/>
              </w:rPr>
            </w:pPr>
            <w:r w:rsidRPr="0050043A">
              <w:rPr>
                <w:color w:val="000000"/>
              </w:rPr>
              <w:t>60</w:t>
            </w:r>
            <w:r w:rsidR="00C25048" w:rsidRPr="0050043A">
              <w:rPr>
                <w:color w:val="000000"/>
              </w:rPr>
              <w:t xml:space="preserve"> </w:t>
            </w:r>
            <w:r w:rsidRPr="0050043A">
              <w:rPr>
                <w:color w:val="000000"/>
              </w:rPr>
              <w:t>009,6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44FA" w14:textId="77777777" w:rsidR="00F54BC8" w:rsidRPr="0050043A" w:rsidRDefault="00F54BC8" w:rsidP="001E549B">
            <w:pPr>
              <w:jc w:val="center"/>
              <w:rPr>
                <w:color w:val="000000"/>
              </w:rPr>
            </w:pPr>
            <w:r w:rsidRPr="0050043A">
              <w:rPr>
                <w:color w:val="000000"/>
              </w:rPr>
              <w:t>97,5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DCDF" w14:textId="77777777" w:rsidR="00F54BC8" w:rsidRPr="0050043A" w:rsidRDefault="00F54BC8" w:rsidP="001E549B">
            <w:pPr>
              <w:jc w:val="center"/>
              <w:rPr>
                <w:color w:val="000000"/>
              </w:rPr>
            </w:pPr>
            <w:r w:rsidRPr="0050043A">
              <w:rPr>
                <w:color w:val="000000"/>
              </w:rPr>
              <w:t>4,3</w:t>
            </w:r>
          </w:p>
        </w:tc>
      </w:tr>
      <w:tr w:rsidR="00F54BC8" w:rsidRPr="0050043A" w14:paraId="2F35E7F9" w14:textId="77777777" w:rsidTr="00F54BC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569F" w14:textId="77777777" w:rsidR="00F54BC8" w:rsidRPr="0050043A" w:rsidRDefault="00F54BC8" w:rsidP="001E549B">
            <w:pPr>
              <w:rPr>
                <w:color w:val="000000"/>
              </w:rPr>
            </w:pPr>
            <w:r w:rsidRPr="0050043A">
              <w:rPr>
                <w:color w:val="000000"/>
              </w:rPr>
              <w:t>Здравоохранение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FF3C" w14:textId="77777777" w:rsidR="00F54BC8" w:rsidRPr="0050043A" w:rsidRDefault="00F54BC8" w:rsidP="001E549B">
            <w:pPr>
              <w:jc w:val="center"/>
              <w:rPr>
                <w:color w:val="000000"/>
              </w:rPr>
            </w:pPr>
            <w:r w:rsidRPr="0050043A">
              <w:rPr>
                <w:color w:val="000000"/>
              </w:rPr>
              <w:t>88,5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62BB" w14:textId="77777777" w:rsidR="00F54BC8" w:rsidRPr="0050043A" w:rsidRDefault="00F54BC8" w:rsidP="001E549B">
            <w:pPr>
              <w:jc w:val="center"/>
              <w:rPr>
                <w:color w:val="000000"/>
              </w:rPr>
            </w:pPr>
            <w:r w:rsidRPr="0050043A">
              <w:rPr>
                <w:color w:val="000000"/>
              </w:rPr>
              <w:t>68,5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9A25" w14:textId="77777777" w:rsidR="00F54BC8" w:rsidRPr="0050043A" w:rsidRDefault="00F54BC8" w:rsidP="001E549B">
            <w:pPr>
              <w:jc w:val="center"/>
              <w:rPr>
                <w:color w:val="000000"/>
              </w:rPr>
            </w:pPr>
            <w:r w:rsidRPr="0050043A">
              <w:rPr>
                <w:color w:val="000000"/>
              </w:rPr>
              <w:t>77,4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3ACF" w14:textId="77777777" w:rsidR="00F54BC8" w:rsidRPr="0050043A" w:rsidRDefault="00F54BC8" w:rsidP="001E549B">
            <w:pPr>
              <w:jc w:val="center"/>
              <w:rPr>
                <w:color w:val="000000"/>
              </w:rPr>
            </w:pPr>
            <w:r w:rsidRPr="0050043A">
              <w:rPr>
                <w:color w:val="000000"/>
              </w:rPr>
              <w:t>0,0</w:t>
            </w:r>
          </w:p>
        </w:tc>
      </w:tr>
      <w:tr w:rsidR="00F54BC8" w:rsidRPr="0050043A" w14:paraId="21589F47" w14:textId="77777777" w:rsidTr="00F54BC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0DF4" w14:textId="77777777" w:rsidR="00F54BC8" w:rsidRPr="0050043A" w:rsidRDefault="00F54BC8" w:rsidP="001E549B">
            <w:pPr>
              <w:rPr>
                <w:color w:val="000000"/>
              </w:rPr>
            </w:pPr>
            <w:r w:rsidRPr="0050043A">
              <w:rPr>
                <w:color w:val="000000"/>
              </w:rPr>
              <w:t>Социальная политика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22F5" w14:textId="7A709233" w:rsidR="00F54BC8" w:rsidRPr="0050043A" w:rsidRDefault="00F54BC8" w:rsidP="001E549B">
            <w:pPr>
              <w:jc w:val="center"/>
              <w:rPr>
                <w:color w:val="000000"/>
              </w:rPr>
            </w:pPr>
            <w:r w:rsidRPr="0050043A">
              <w:rPr>
                <w:color w:val="000000"/>
              </w:rPr>
              <w:t>68</w:t>
            </w:r>
            <w:r w:rsidR="00C25048" w:rsidRPr="0050043A">
              <w:rPr>
                <w:color w:val="000000"/>
              </w:rPr>
              <w:t xml:space="preserve"> </w:t>
            </w:r>
            <w:r w:rsidRPr="0050043A">
              <w:rPr>
                <w:color w:val="000000"/>
              </w:rPr>
              <w:t>948,2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D842" w14:textId="4BA5A237" w:rsidR="00F54BC8" w:rsidRPr="0050043A" w:rsidRDefault="00F54BC8" w:rsidP="001E549B">
            <w:pPr>
              <w:jc w:val="center"/>
              <w:rPr>
                <w:color w:val="000000"/>
              </w:rPr>
            </w:pPr>
            <w:r w:rsidRPr="0050043A">
              <w:rPr>
                <w:color w:val="000000"/>
              </w:rPr>
              <w:t>64</w:t>
            </w:r>
            <w:r w:rsidR="00C25048" w:rsidRPr="0050043A">
              <w:rPr>
                <w:color w:val="000000"/>
              </w:rPr>
              <w:t xml:space="preserve"> </w:t>
            </w:r>
            <w:r w:rsidRPr="0050043A">
              <w:rPr>
                <w:color w:val="000000"/>
              </w:rPr>
              <w:t>943,2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5236" w14:textId="77777777" w:rsidR="00F54BC8" w:rsidRPr="0050043A" w:rsidRDefault="00F54BC8" w:rsidP="001E549B">
            <w:pPr>
              <w:jc w:val="center"/>
              <w:rPr>
                <w:color w:val="000000"/>
              </w:rPr>
            </w:pPr>
            <w:r w:rsidRPr="0050043A">
              <w:rPr>
                <w:color w:val="000000"/>
              </w:rPr>
              <w:t>94,2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D3BB" w14:textId="77777777" w:rsidR="00F54BC8" w:rsidRPr="0050043A" w:rsidRDefault="00F54BC8" w:rsidP="001E549B">
            <w:pPr>
              <w:jc w:val="center"/>
              <w:rPr>
                <w:color w:val="000000"/>
              </w:rPr>
            </w:pPr>
            <w:r w:rsidRPr="0050043A">
              <w:rPr>
                <w:color w:val="000000"/>
              </w:rPr>
              <w:t>4,7</w:t>
            </w:r>
          </w:p>
        </w:tc>
      </w:tr>
      <w:tr w:rsidR="00F54BC8" w:rsidRPr="0050043A" w14:paraId="5F588416" w14:textId="77777777" w:rsidTr="00F54BC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214F" w14:textId="77777777" w:rsidR="00F54BC8" w:rsidRPr="0050043A" w:rsidRDefault="00F54BC8" w:rsidP="001E549B">
            <w:pPr>
              <w:rPr>
                <w:color w:val="000000"/>
              </w:rPr>
            </w:pPr>
            <w:r w:rsidRPr="0050043A">
              <w:rPr>
                <w:color w:val="000000"/>
              </w:rPr>
              <w:t>Физическая культура и спорт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CE95" w14:textId="2C4D0334" w:rsidR="00F54BC8" w:rsidRPr="0050043A" w:rsidRDefault="00F54BC8" w:rsidP="001E549B">
            <w:pPr>
              <w:jc w:val="center"/>
              <w:rPr>
                <w:color w:val="000000"/>
              </w:rPr>
            </w:pPr>
            <w:r w:rsidRPr="0050043A">
              <w:rPr>
                <w:color w:val="000000"/>
              </w:rPr>
              <w:t>18</w:t>
            </w:r>
            <w:r w:rsidR="00C25048" w:rsidRPr="0050043A">
              <w:rPr>
                <w:color w:val="000000"/>
              </w:rPr>
              <w:t xml:space="preserve"> </w:t>
            </w:r>
            <w:r w:rsidRPr="0050043A">
              <w:rPr>
                <w:color w:val="000000"/>
              </w:rPr>
              <w:t>129,6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FFC6" w14:textId="2180B8F6" w:rsidR="00F54BC8" w:rsidRPr="0050043A" w:rsidRDefault="00F54BC8" w:rsidP="001E549B">
            <w:pPr>
              <w:jc w:val="center"/>
              <w:rPr>
                <w:color w:val="000000"/>
              </w:rPr>
            </w:pPr>
            <w:r w:rsidRPr="0050043A">
              <w:rPr>
                <w:color w:val="000000"/>
              </w:rPr>
              <w:t>18</w:t>
            </w:r>
            <w:r w:rsidR="00C25048" w:rsidRPr="0050043A">
              <w:rPr>
                <w:color w:val="000000"/>
              </w:rPr>
              <w:t xml:space="preserve"> </w:t>
            </w:r>
            <w:r w:rsidRPr="0050043A">
              <w:rPr>
                <w:color w:val="000000"/>
              </w:rPr>
              <w:t>067,7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1A02" w14:textId="77777777" w:rsidR="00F54BC8" w:rsidRPr="0050043A" w:rsidRDefault="00F54BC8" w:rsidP="001E549B">
            <w:pPr>
              <w:jc w:val="center"/>
              <w:rPr>
                <w:color w:val="000000"/>
              </w:rPr>
            </w:pPr>
            <w:r w:rsidRPr="0050043A">
              <w:rPr>
                <w:color w:val="000000"/>
              </w:rPr>
              <w:t>99,7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98B8" w14:textId="77777777" w:rsidR="00F54BC8" w:rsidRPr="0050043A" w:rsidRDefault="00F54BC8" w:rsidP="001E549B">
            <w:pPr>
              <w:jc w:val="center"/>
              <w:rPr>
                <w:color w:val="000000"/>
              </w:rPr>
            </w:pPr>
            <w:r w:rsidRPr="0050043A">
              <w:rPr>
                <w:color w:val="000000"/>
              </w:rPr>
              <w:t>1,3</w:t>
            </w:r>
          </w:p>
        </w:tc>
      </w:tr>
      <w:tr w:rsidR="00F54BC8" w:rsidRPr="0050043A" w14:paraId="5FF1CA25" w14:textId="77777777" w:rsidTr="00F54BC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3780" w14:textId="77777777" w:rsidR="00F54BC8" w:rsidRPr="0050043A" w:rsidRDefault="00F54BC8" w:rsidP="001E549B">
            <w:pPr>
              <w:rPr>
                <w:color w:val="000000"/>
              </w:rPr>
            </w:pPr>
            <w:r w:rsidRPr="0050043A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1ED7" w14:textId="62446B64" w:rsidR="00F54BC8" w:rsidRPr="0050043A" w:rsidRDefault="00F54BC8" w:rsidP="001E549B">
            <w:pPr>
              <w:jc w:val="center"/>
              <w:rPr>
                <w:color w:val="000000"/>
              </w:rPr>
            </w:pPr>
            <w:r w:rsidRPr="0050043A">
              <w:rPr>
                <w:color w:val="000000"/>
              </w:rPr>
              <w:t>3</w:t>
            </w:r>
            <w:r w:rsidR="00C25048" w:rsidRPr="0050043A">
              <w:rPr>
                <w:color w:val="000000"/>
              </w:rPr>
              <w:t xml:space="preserve"> </w:t>
            </w:r>
            <w:r w:rsidRPr="0050043A">
              <w:rPr>
                <w:color w:val="000000"/>
              </w:rPr>
              <w:t>268,9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E2D1" w14:textId="75D8B3BE" w:rsidR="00F54BC8" w:rsidRPr="0050043A" w:rsidRDefault="00F54BC8" w:rsidP="001E549B">
            <w:pPr>
              <w:jc w:val="center"/>
              <w:rPr>
                <w:color w:val="000000"/>
              </w:rPr>
            </w:pPr>
            <w:r w:rsidRPr="0050043A">
              <w:rPr>
                <w:color w:val="000000"/>
              </w:rPr>
              <w:t>3</w:t>
            </w:r>
            <w:r w:rsidR="00C25048" w:rsidRPr="0050043A">
              <w:rPr>
                <w:color w:val="000000"/>
              </w:rPr>
              <w:t xml:space="preserve"> </w:t>
            </w:r>
            <w:r w:rsidRPr="0050043A">
              <w:rPr>
                <w:color w:val="000000"/>
              </w:rPr>
              <w:t>237,5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350F" w14:textId="77777777" w:rsidR="00F54BC8" w:rsidRPr="0050043A" w:rsidRDefault="00F54BC8" w:rsidP="001E549B">
            <w:pPr>
              <w:jc w:val="center"/>
              <w:rPr>
                <w:color w:val="000000"/>
              </w:rPr>
            </w:pPr>
            <w:r w:rsidRPr="0050043A">
              <w:rPr>
                <w:color w:val="000000"/>
              </w:rPr>
              <w:t>99,0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3EB8" w14:textId="77777777" w:rsidR="00F54BC8" w:rsidRPr="0050043A" w:rsidRDefault="00F54BC8" w:rsidP="001E549B">
            <w:pPr>
              <w:jc w:val="center"/>
              <w:rPr>
                <w:color w:val="000000"/>
              </w:rPr>
            </w:pPr>
            <w:r w:rsidRPr="0050043A">
              <w:rPr>
                <w:color w:val="000000"/>
              </w:rPr>
              <w:t>0,2</w:t>
            </w:r>
          </w:p>
        </w:tc>
      </w:tr>
      <w:tr w:rsidR="00F54BC8" w:rsidRPr="0050043A" w14:paraId="0DB89785" w14:textId="77777777" w:rsidTr="00F54BC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DB36" w14:textId="77777777" w:rsidR="00F54BC8" w:rsidRPr="0050043A" w:rsidRDefault="00F54BC8" w:rsidP="001E549B">
            <w:pPr>
              <w:rPr>
                <w:color w:val="000000"/>
              </w:rPr>
            </w:pPr>
            <w:r w:rsidRPr="0050043A">
              <w:rPr>
                <w:color w:val="000000"/>
              </w:rPr>
              <w:t>Обслуживание государственного долга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846E" w14:textId="77777777" w:rsidR="00F54BC8" w:rsidRPr="0050043A" w:rsidRDefault="00F54BC8" w:rsidP="001E549B">
            <w:pPr>
              <w:jc w:val="center"/>
              <w:rPr>
                <w:color w:val="000000"/>
              </w:rPr>
            </w:pPr>
            <w:r w:rsidRPr="0050043A">
              <w:rPr>
                <w:color w:val="000000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3351" w14:textId="77777777" w:rsidR="00F54BC8" w:rsidRPr="0050043A" w:rsidRDefault="00F54BC8" w:rsidP="001E549B">
            <w:pPr>
              <w:jc w:val="center"/>
              <w:rPr>
                <w:color w:val="000000"/>
              </w:rPr>
            </w:pPr>
            <w:r w:rsidRPr="0050043A">
              <w:rPr>
                <w:color w:val="000000"/>
              </w:rPr>
              <w:t>28,4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B5F1" w14:textId="77777777" w:rsidR="00F54BC8" w:rsidRPr="0050043A" w:rsidRDefault="00F54BC8" w:rsidP="001E549B">
            <w:pPr>
              <w:jc w:val="center"/>
              <w:rPr>
                <w:color w:val="000000"/>
              </w:rPr>
            </w:pPr>
            <w:r w:rsidRPr="0050043A">
              <w:rPr>
                <w:color w:val="000000"/>
              </w:rPr>
              <w:t>69,3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C0C8" w14:textId="77777777" w:rsidR="00F54BC8" w:rsidRPr="0050043A" w:rsidRDefault="00F54BC8" w:rsidP="001E549B">
            <w:pPr>
              <w:jc w:val="center"/>
              <w:rPr>
                <w:color w:val="000000"/>
              </w:rPr>
            </w:pPr>
            <w:r w:rsidRPr="0050043A">
              <w:rPr>
                <w:color w:val="000000"/>
              </w:rPr>
              <w:t>0,0</w:t>
            </w:r>
          </w:p>
        </w:tc>
      </w:tr>
      <w:tr w:rsidR="00F54BC8" w:rsidRPr="0050043A" w14:paraId="0049D100" w14:textId="77777777" w:rsidTr="00F54BC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7B24" w14:textId="77777777" w:rsidR="00F54BC8" w:rsidRPr="0050043A" w:rsidRDefault="00F54BC8" w:rsidP="001E549B">
            <w:pPr>
              <w:rPr>
                <w:b/>
                <w:bCs/>
                <w:color w:val="000000"/>
              </w:rPr>
            </w:pPr>
            <w:r w:rsidRPr="0050043A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0C44" w14:textId="7F7E03EB" w:rsidR="00F54BC8" w:rsidRPr="0050043A" w:rsidRDefault="00F54BC8" w:rsidP="001E549B">
            <w:pPr>
              <w:jc w:val="center"/>
              <w:rPr>
                <w:b/>
                <w:bCs/>
                <w:color w:val="000000"/>
              </w:rPr>
            </w:pPr>
            <w:r w:rsidRPr="0050043A">
              <w:rPr>
                <w:b/>
                <w:bCs/>
                <w:color w:val="000000"/>
              </w:rPr>
              <w:t>1</w:t>
            </w:r>
            <w:r w:rsidR="0074683A" w:rsidRPr="0050043A">
              <w:rPr>
                <w:b/>
                <w:bCs/>
                <w:color w:val="000000"/>
              </w:rPr>
              <w:t xml:space="preserve"> </w:t>
            </w:r>
            <w:r w:rsidRPr="0050043A">
              <w:rPr>
                <w:b/>
                <w:bCs/>
                <w:color w:val="000000"/>
              </w:rPr>
              <w:t>455</w:t>
            </w:r>
            <w:r w:rsidR="0074683A" w:rsidRPr="0050043A">
              <w:rPr>
                <w:b/>
                <w:bCs/>
                <w:color w:val="000000"/>
              </w:rPr>
              <w:t xml:space="preserve"> </w:t>
            </w:r>
            <w:r w:rsidRPr="0050043A">
              <w:rPr>
                <w:b/>
                <w:bCs/>
                <w:color w:val="000000"/>
              </w:rPr>
              <w:t>563,</w:t>
            </w:r>
            <w:r w:rsidR="00BD1CFF" w:rsidRPr="0050043A">
              <w:rPr>
                <w:b/>
                <w:bCs/>
                <w:color w:val="000000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4DAA" w14:textId="2260C3E5" w:rsidR="00F54BC8" w:rsidRPr="0050043A" w:rsidRDefault="00F54BC8" w:rsidP="001E549B">
            <w:pPr>
              <w:jc w:val="center"/>
              <w:rPr>
                <w:b/>
                <w:bCs/>
                <w:color w:val="000000"/>
              </w:rPr>
            </w:pPr>
            <w:r w:rsidRPr="0050043A">
              <w:rPr>
                <w:b/>
                <w:bCs/>
                <w:color w:val="000000"/>
              </w:rPr>
              <w:t>1</w:t>
            </w:r>
            <w:r w:rsidR="0074683A" w:rsidRPr="0050043A">
              <w:rPr>
                <w:b/>
                <w:bCs/>
                <w:color w:val="000000"/>
              </w:rPr>
              <w:t> </w:t>
            </w:r>
            <w:r w:rsidRPr="0050043A">
              <w:rPr>
                <w:b/>
                <w:bCs/>
                <w:color w:val="000000"/>
              </w:rPr>
              <w:t>392</w:t>
            </w:r>
            <w:r w:rsidR="0074683A" w:rsidRPr="0050043A">
              <w:rPr>
                <w:b/>
                <w:bCs/>
                <w:color w:val="000000"/>
              </w:rPr>
              <w:t xml:space="preserve"> </w:t>
            </w:r>
            <w:r w:rsidRPr="0050043A">
              <w:rPr>
                <w:b/>
                <w:bCs/>
                <w:color w:val="000000"/>
              </w:rPr>
              <w:t>853,</w:t>
            </w:r>
            <w:r w:rsidR="00BD1CFF" w:rsidRPr="0050043A">
              <w:rPr>
                <w:b/>
                <w:bCs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5F1B" w14:textId="77777777" w:rsidR="00F54BC8" w:rsidRPr="0050043A" w:rsidRDefault="00F54BC8" w:rsidP="001E549B">
            <w:pPr>
              <w:jc w:val="center"/>
              <w:rPr>
                <w:b/>
                <w:bCs/>
                <w:color w:val="000000"/>
              </w:rPr>
            </w:pPr>
            <w:r w:rsidRPr="0050043A">
              <w:rPr>
                <w:b/>
                <w:bCs/>
                <w:color w:val="000000"/>
              </w:rPr>
              <w:t>95,7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5B4F" w14:textId="77777777" w:rsidR="00F54BC8" w:rsidRPr="0050043A" w:rsidRDefault="00F54BC8" w:rsidP="001E549B">
            <w:pPr>
              <w:jc w:val="center"/>
              <w:rPr>
                <w:b/>
                <w:bCs/>
                <w:color w:val="000000"/>
              </w:rPr>
            </w:pPr>
            <w:r w:rsidRPr="0050043A">
              <w:rPr>
                <w:b/>
                <w:bCs/>
                <w:color w:val="000000"/>
              </w:rPr>
              <w:t>100,0</w:t>
            </w:r>
          </w:p>
        </w:tc>
      </w:tr>
    </w:tbl>
    <w:p w14:paraId="2AE3A4AC" w14:textId="77777777" w:rsidR="00F54BC8" w:rsidRPr="0050043A" w:rsidRDefault="00F54BC8" w:rsidP="001E549B">
      <w:pPr>
        <w:ind w:firstLine="709"/>
        <w:jc w:val="both"/>
        <w:rPr>
          <w:sz w:val="16"/>
          <w:szCs w:val="16"/>
        </w:rPr>
      </w:pPr>
    </w:p>
    <w:p w14:paraId="7A3132C0" w14:textId="71A09674" w:rsidR="00386C7C" w:rsidRPr="0050043A" w:rsidRDefault="00386C7C" w:rsidP="001E549B">
      <w:pPr>
        <w:ind w:firstLine="709"/>
        <w:jc w:val="both"/>
        <w:rPr>
          <w:sz w:val="28"/>
          <w:szCs w:val="28"/>
        </w:rPr>
      </w:pPr>
      <w:r w:rsidRPr="0050043A">
        <w:rPr>
          <w:sz w:val="28"/>
          <w:szCs w:val="28"/>
        </w:rPr>
        <w:t>Бюджет по расходам исполнен на 9</w:t>
      </w:r>
      <w:r w:rsidR="00F23FBA" w:rsidRPr="0050043A">
        <w:rPr>
          <w:sz w:val="28"/>
          <w:szCs w:val="28"/>
        </w:rPr>
        <w:t>5,7</w:t>
      </w:r>
      <w:r w:rsidRPr="0050043A">
        <w:rPr>
          <w:sz w:val="28"/>
          <w:szCs w:val="28"/>
        </w:rPr>
        <w:t xml:space="preserve"> %. Не исполнены бюджетные назначения в сумме </w:t>
      </w:r>
      <w:r w:rsidR="00F23FBA" w:rsidRPr="0050043A">
        <w:rPr>
          <w:sz w:val="28"/>
          <w:szCs w:val="28"/>
        </w:rPr>
        <w:t>62 710,</w:t>
      </w:r>
      <w:r w:rsidR="0074683A" w:rsidRPr="0050043A">
        <w:rPr>
          <w:sz w:val="28"/>
          <w:szCs w:val="28"/>
        </w:rPr>
        <w:t>7</w:t>
      </w:r>
      <w:r w:rsidRPr="0050043A">
        <w:rPr>
          <w:sz w:val="28"/>
          <w:szCs w:val="28"/>
        </w:rPr>
        <w:t xml:space="preserve"> тыс. рублей.</w:t>
      </w:r>
    </w:p>
    <w:p w14:paraId="4C74D6ED" w14:textId="396E64EE" w:rsidR="00386C7C" w:rsidRPr="0050043A" w:rsidRDefault="00386C7C" w:rsidP="001E549B">
      <w:pPr>
        <w:suppressAutoHyphens/>
        <w:ind w:firstLine="709"/>
        <w:jc w:val="both"/>
        <w:rPr>
          <w:sz w:val="28"/>
          <w:szCs w:val="28"/>
        </w:rPr>
      </w:pPr>
      <w:r w:rsidRPr="0050043A">
        <w:rPr>
          <w:sz w:val="28"/>
          <w:szCs w:val="28"/>
        </w:rPr>
        <w:t>В целом исполнение бюджета по расходам в разрезе разделов осуществлено на достаточном высоком уровне – выше 90</w:t>
      </w:r>
      <w:r w:rsidR="00C57F15" w:rsidRPr="0050043A">
        <w:rPr>
          <w:sz w:val="28"/>
          <w:szCs w:val="28"/>
        </w:rPr>
        <w:t xml:space="preserve"> </w:t>
      </w:r>
      <w:r w:rsidRPr="0050043A">
        <w:rPr>
          <w:sz w:val="28"/>
          <w:szCs w:val="28"/>
        </w:rPr>
        <w:t xml:space="preserve">%, за исключением </w:t>
      </w:r>
      <w:r w:rsidR="00F54BC8" w:rsidRPr="0050043A">
        <w:rPr>
          <w:sz w:val="28"/>
          <w:szCs w:val="28"/>
        </w:rPr>
        <w:t>двух</w:t>
      </w:r>
      <w:r w:rsidRPr="0050043A">
        <w:rPr>
          <w:sz w:val="28"/>
          <w:szCs w:val="28"/>
        </w:rPr>
        <w:t xml:space="preserve"> раздел</w:t>
      </w:r>
      <w:r w:rsidR="00F54BC8" w:rsidRPr="0050043A">
        <w:rPr>
          <w:sz w:val="28"/>
          <w:szCs w:val="28"/>
        </w:rPr>
        <w:t>ов</w:t>
      </w:r>
      <w:r w:rsidRPr="0050043A">
        <w:rPr>
          <w:sz w:val="28"/>
          <w:szCs w:val="28"/>
        </w:rPr>
        <w:t xml:space="preserve"> – 0500 </w:t>
      </w:r>
      <w:r w:rsidR="00F54BC8" w:rsidRPr="0050043A">
        <w:rPr>
          <w:color w:val="000000"/>
          <w:sz w:val="28"/>
          <w:szCs w:val="28"/>
        </w:rPr>
        <w:t>Жилищно-коммунальное хозяйство</w:t>
      </w:r>
      <w:r w:rsidR="00F54BC8" w:rsidRPr="0050043A">
        <w:rPr>
          <w:sz w:val="28"/>
          <w:szCs w:val="28"/>
        </w:rPr>
        <w:t xml:space="preserve"> и 0900 </w:t>
      </w:r>
      <w:r w:rsidRPr="0050043A">
        <w:rPr>
          <w:sz w:val="28"/>
          <w:szCs w:val="28"/>
        </w:rPr>
        <w:lastRenderedPageBreak/>
        <w:t>«Здравоохранение», где показател</w:t>
      </w:r>
      <w:r w:rsidR="00F54BC8" w:rsidRPr="0050043A">
        <w:rPr>
          <w:sz w:val="28"/>
          <w:szCs w:val="28"/>
        </w:rPr>
        <w:t>и</w:t>
      </w:r>
      <w:r w:rsidRPr="0050043A">
        <w:rPr>
          <w:sz w:val="28"/>
          <w:szCs w:val="28"/>
        </w:rPr>
        <w:t xml:space="preserve"> исполнения составил</w:t>
      </w:r>
      <w:r w:rsidR="00F54BC8" w:rsidRPr="0050043A">
        <w:rPr>
          <w:sz w:val="28"/>
          <w:szCs w:val="28"/>
        </w:rPr>
        <w:t>и 85,9</w:t>
      </w:r>
      <w:r w:rsidR="00C57F15" w:rsidRPr="0050043A">
        <w:rPr>
          <w:sz w:val="28"/>
          <w:szCs w:val="28"/>
        </w:rPr>
        <w:t xml:space="preserve"> </w:t>
      </w:r>
      <w:r w:rsidR="00F54BC8" w:rsidRPr="0050043A">
        <w:rPr>
          <w:sz w:val="28"/>
          <w:szCs w:val="28"/>
        </w:rPr>
        <w:t>% и 77,4</w:t>
      </w:r>
      <w:r w:rsidRPr="0050043A">
        <w:rPr>
          <w:sz w:val="28"/>
          <w:szCs w:val="28"/>
        </w:rPr>
        <w:t xml:space="preserve"> %, что ниже среднего.</w:t>
      </w:r>
    </w:p>
    <w:p w14:paraId="39662095" w14:textId="77777777" w:rsidR="00386C7C" w:rsidRPr="0050043A" w:rsidRDefault="00386C7C" w:rsidP="001E549B">
      <w:pPr>
        <w:ind w:firstLine="709"/>
        <w:jc w:val="center"/>
        <w:rPr>
          <w:b/>
          <w:i/>
          <w:color w:val="FF0000"/>
          <w:sz w:val="16"/>
          <w:szCs w:val="16"/>
        </w:rPr>
      </w:pPr>
    </w:p>
    <w:p w14:paraId="1DFCCFD8" w14:textId="77777777" w:rsidR="00386C7C" w:rsidRPr="0050043A" w:rsidRDefault="00386C7C" w:rsidP="001E549B">
      <w:pPr>
        <w:ind w:firstLine="709"/>
        <w:jc w:val="both"/>
        <w:rPr>
          <w:sz w:val="28"/>
          <w:szCs w:val="28"/>
        </w:rPr>
      </w:pPr>
      <w:r w:rsidRPr="0050043A">
        <w:rPr>
          <w:sz w:val="28"/>
          <w:szCs w:val="28"/>
        </w:rPr>
        <w:t>В отчетном периоде применен программно-целевой принцип финансирования расходов местного бюджета, при действовавших в отчетном периоде 15 муниципальных программ</w:t>
      </w:r>
      <w:r w:rsidR="00F23FBA" w:rsidRPr="0050043A">
        <w:rPr>
          <w:sz w:val="28"/>
          <w:szCs w:val="28"/>
        </w:rPr>
        <w:t>.</w:t>
      </w:r>
    </w:p>
    <w:p w14:paraId="06BE5189" w14:textId="7A92CA99" w:rsidR="00386C7C" w:rsidRPr="0050043A" w:rsidRDefault="00386C7C" w:rsidP="001E549B">
      <w:pPr>
        <w:ind w:firstLine="709"/>
        <w:jc w:val="both"/>
        <w:rPr>
          <w:sz w:val="28"/>
          <w:szCs w:val="28"/>
        </w:rPr>
      </w:pPr>
      <w:r w:rsidRPr="0050043A">
        <w:rPr>
          <w:sz w:val="28"/>
          <w:szCs w:val="28"/>
        </w:rPr>
        <w:t>Расходы на финансирование программных мероприятий составили                 1</w:t>
      </w:r>
      <w:r w:rsidR="00F23FBA" w:rsidRPr="0050043A">
        <w:rPr>
          <w:sz w:val="28"/>
          <w:szCs w:val="28"/>
        </w:rPr>
        <w:t xml:space="preserve"> 359 854,5</w:t>
      </w:r>
      <w:r w:rsidRPr="0050043A">
        <w:rPr>
          <w:bCs/>
          <w:sz w:val="28"/>
          <w:szCs w:val="28"/>
        </w:rPr>
        <w:t xml:space="preserve"> </w:t>
      </w:r>
      <w:r w:rsidRPr="0050043A">
        <w:rPr>
          <w:sz w:val="28"/>
          <w:szCs w:val="28"/>
        </w:rPr>
        <w:t>тыс.</w:t>
      </w:r>
      <w:r w:rsidRPr="0050043A">
        <w:rPr>
          <w:b/>
          <w:bCs/>
          <w:sz w:val="28"/>
          <w:szCs w:val="28"/>
        </w:rPr>
        <w:t xml:space="preserve"> </w:t>
      </w:r>
      <w:r w:rsidRPr="0050043A">
        <w:rPr>
          <w:sz w:val="28"/>
          <w:szCs w:val="28"/>
        </w:rPr>
        <w:t>руб</w:t>
      </w:r>
      <w:r w:rsidR="00C57F15" w:rsidRPr="0050043A">
        <w:rPr>
          <w:sz w:val="28"/>
          <w:szCs w:val="28"/>
        </w:rPr>
        <w:t>.</w:t>
      </w:r>
      <w:r w:rsidRPr="0050043A">
        <w:rPr>
          <w:sz w:val="28"/>
          <w:szCs w:val="28"/>
        </w:rPr>
        <w:t xml:space="preserve"> или 9</w:t>
      </w:r>
      <w:r w:rsidR="00F23FBA" w:rsidRPr="0050043A">
        <w:rPr>
          <w:sz w:val="28"/>
          <w:szCs w:val="28"/>
        </w:rPr>
        <w:t>7,6</w:t>
      </w:r>
      <w:r w:rsidR="00446EA1" w:rsidRPr="0050043A">
        <w:rPr>
          <w:sz w:val="28"/>
          <w:szCs w:val="28"/>
        </w:rPr>
        <w:t xml:space="preserve"> </w:t>
      </w:r>
      <w:r w:rsidRPr="0050043A">
        <w:rPr>
          <w:sz w:val="28"/>
          <w:szCs w:val="28"/>
        </w:rPr>
        <w:t>% от общ</w:t>
      </w:r>
      <w:r w:rsidR="001E549B" w:rsidRPr="0050043A">
        <w:rPr>
          <w:sz w:val="28"/>
          <w:szCs w:val="28"/>
        </w:rPr>
        <w:t>его</w:t>
      </w:r>
      <w:r w:rsidRPr="0050043A">
        <w:rPr>
          <w:sz w:val="28"/>
          <w:szCs w:val="28"/>
        </w:rPr>
        <w:t xml:space="preserve"> </w:t>
      </w:r>
      <w:r w:rsidR="001E549B" w:rsidRPr="0050043A">
        <w:rPr>
          <w:sz w:val="28"/>
          <w:szCs w:val="28"/>
        </w:rPr>
        <w:t>объема</w:t>
      </w:r>
      <w:r w:rsidRPr="0050043A">
        <w:rPr>
          <w:sz w:val="28"/>
          <w:szCs w:val="28"/>
        </w:rPr>
        <w:t xml:space="preserve"> расходов бюджета</w:t>
      </w:r>
      <w:r w:rsidRPr="0050043A">
        <w:rPr>
          <w:color w:val="FF0000"/>
          <w:sz w:val="28"/>
          <w:szCs w:val="28"/>
        </w:rPr>
        <w:t xml:space="preserve"> </w:t>
      </w:r>
      <w:r w:rsidRPr="0050043A">
        <w:rPr>
          <w:sz w:val="28"/>
          <w:szCs w:val="28"/>
        </w:rPr>
        <w:t xml:space="preserve">(на непрограммные направления деятельности направлено </w:t>
      </w:r>
      <w:r w:rsidR="00F23FBA" w:rsidRPr="0050043A">
        <w:rPr>
          <w:sz w:val="28"/>
          <w:szCs w:val="28"/>
        </w:rPr>
        <w:t>32 998,5</w:t>
      </w:r>
      <w:r w:rsidRPr="0050043A">
        <w:rPr>
          <w:sz w:val="28"/>
          <w:szCs w:val="28"/>
        </w:rPr>
        <w:t xml:space="preserve"> тыс.  рублей).</w:t>
      </w:r>
    </w:p>
    <w:p w14:paraId="4E4AB3DC" w14:textId="75DE5BE6" w:rsidR="00386C7C" w:rsidRPr="0050043A" w:rsidRDefault="00386C7C" w:rsidP="00D57B47">
      <w:pPr>
        <w:ind w:firstLine="709"/>
        <w:jc w:val="both"/>
        <w:rPr>
          <w:sz w:val="28"/>
          <w:szCs w:val="28"/>
        </w:rPr>
      </w:pPr>
      <w:r w:rsidRPr="0050043A">
        <w:rPr>
          <w:bCs/>
          <w:sz w:val="28"/>
        </w:rPr>
        <w:t xml:space="preserve">Первоначально на реализацию всех программ планировалось направить </w:t>
      </w:r>
      <w:r w:rsidR="00D57B47" w:rsidRPr="0050043A">
        <w:rPr>
          <w:bCs/>
          <w:sz w:val="28"/>
        </w:rPr>
        <w:t>1</w:t>
      </w:r>
      <w:r w:rsidR="000A0165" w:rsidRPr="0050043A">
        <w:rPr>
          <w:bCs/>
          <w:sz w:val="28"/>
        </w:rPr>
        <w:t> 044 255,2</w:t>
      </w:r>
      <w:r w:rsidR="00F54BC8" w:rsidRPr="0050043A">
        <w:rPr>
          <w:bCs/>
          <w:sz w:val="28"/>
        </w:rPr>
        <w:t xml:space="preserve"> </w:t>
      </w:r>
      <w:r w:rsidRPr="0050043A">
        <w:rPr>
          <w:bCs/>
          <w:sz w:val="28"/>
        </w:rPr>
        <w:t xml:space="preserve">тыс. рублей. С учётом внесённых изменений плановые ассигнования на реализацию программ </w:t>
      </w:r>
      <w:r w:rsidR="00B32251" w:rsidRPr="0050043A">
        <w:rPr>
          <w:bCs/>
          <w:sz w:val="28"/>
        </w:rPr>
        <w:t xml:space="preserve">Арамильского городского округа </w:t>
      </w:r>
      <w:r w:rsidRPr="0050043A">
        <w:rPr>
          <w:bCs/>
          <w:sz w:val="28"/>
        </w:rPr>
        <w:t>составили 1</w:t>
      </w:r>
      <w:r w:rsidR="00F54BC8" w:rsidRPr="0050043A">
        <w:rPr>
          <w:bCs/>
          <w:sz w:val="28"/>
        </w:rPr>
        <w:t> 419 215,6</w:t>
      </w:r>
      <w:r w:rsidRPr="0050043A">
        <w:rPr>
          <w:bCs/>
          <w:sz w:val="28"/>
        </w:rPr>
        <w:t xml:space="preserve"> тыс. руб. или на </w:t>
      </w:r>
      <w:r w:rsidR="00F54BC8" w:rsidRPr="0050043A">
        <w:rPr>
          <w:bCs/>
          <w:sz w:val="28"/>
        </w:rPr>
        <w:t>374 960,</w:t>
      </w:r>
      <w:r w:rsidR="00D57B47" w:rsidRPr="0050043A">
        <w:rPr>
          <w:bCs/>
          <w:sz w:val="28"/>
        </w:rPr>
        <w:t>4</w:t>
      </w:r>
      <w:r w:rsidRPr="0050043A">
        <w:rPr>
          <w:bCs/>
          <w:sz w:val="28"/>
        </w:rPr>
        <w:t xml:space="preserve"> тыс. руб. (3</w:t>
      </w:r>
      <w:r w:rsidR="00F54BC8" w:rsidRPr="0050043A">
        <w:rPr>
          <w:bCs/>
          <w:sz w:val="28"/>
        </w:rPr>
        <w:t>5,9</w:t>
      </w:r>
      <w:r w:rsidRPr="0050043A">
        <w:rPr>
          <w:bCs/>
          <w:sz w:val="28"/>
        </w:rPr>
        <w:t>%) больше.</w:t>
      </w:r>
      <w:r w:rsidRPr="0050043A">
        <w:rPr>
          <w:bCs/>
          <w:i/>
          <w:sz w:val="28"/>
        </w:rPr>
        <w:t xml:space="preserve"> </w:t>
      </w:r>
      <w:r w:rsidRPr="0050043A">
        <w:rPr>
          <w:bCs/>
          <w:sz w:val="28"/>
        </w:rPr>
        <w:t>Фактически общая сумма расходов по программам составила 1</w:t>
      </w:r>
      <w:r w:rsidR="00F54BC8" w:rsidRPr="0050043A">
        <w:rPr>
          <w:bCs/>
          <w:sz w:val="28"/>
        </w:rPr>
        <w:t> 359 854,5</w:t>
      </w:r>
      <w:r w:rsidRPr="0050043A">
        <w:rPr>
          <w:bCs/>
          <w:sz w:val="28"/>
        </w:rPr>
        <w:t xml:space="preserve"> тыс. руб. или 9</w:t>
      </w:r>
      <w:r w:rsidR="00F54BC8" w:rsidRPr="0050043A">
        <w:rPr>
          <w:bCs/>
          <w:sz w:val="28"/>
        </w:rPr>
        <w:t>5,8</w:t>
      </w:r>
      <w:r w:rsidRPr="0050043A">
        <w:rPr>
          <w:bCs/>
          <w:sz w:val="28"/>
        </w:rPr>
        <w:t xml:space="preserve"> % от плановых ассигнований с учетом изменений. </w:t>
      </w:r>
      <w:r w:rsidRPr="0050043A">
        <w:rPr>
          <w:sz w:val="28"/>
          <w:szCs w:val="28"/>
        </w:rPr>
        <w:t>В целом в 202</w:t>
      </w:r>
      <w:r w:rsidR="00F54BC8" w:rsidRPr="0050043A">
        <w:rPr>
          <w:sz w:val="28"/>
          <w:szCs w:val="28"/>
        </w:rPr>
        <w:t>2</w:t>
      </w:r>
      <w:r w:rsidRPr="0050043A">
        <w:rPr>
          <w:sz w:val="28"/>
          <w:szCs w:val="28"/>
        </w:rPr>
        <w:t xml:space="preserve"> году отмечается достаточно высокий уровень исполнения программ. </w:t>
      </w:r>
    </w:p>
    <w:p w14:paraId="22E2D684" w14:textId="43B07F0D" w:rsidR="00F23FBA" w:rsidRPr="0050043A" w:rsidRDefault="00F23FBA" w:rsidP="001E549B">
      <w:pPr>
        <w:ind w:firstLine="709"/>
        <w:jc w:val="both"/>
        <w:rPr>
          <w:sz w:val="28"/>
          <w:szCs w:val="28"/>
        </w:rPr>
      </w:pPr>
      <w:r w:rsidRPr="0050043A">
        <w:rPr>
          <w:sz w:val="28"/>
          <w:szCs w:val="28"/>
        </w:rPr>
        <w:t xml:space="preserve">Резервный фонд </w:t>
      </w:r>
      <w:r w:rsidR="00446EA1" w:rsidRPr="0050043A">
        <w:rPr>
          <w:sz w:val="28"/>
          <w:szCs w:val="28"/>
        </w:rPr>
        <w:t xml:space="preserve">Администрации Арамильского городского округа </w:t>
      </w:r>
      <w:r w:rsidRPr="0050043A">
        <w:rPr>
          <w:sz w:val="28"/>
          <w:szCs w:val="28"/>
        </w:rPr>
        <w:t>при плане на 2022 год 1000 тыс.</w:t>
      </w:r>
      <w:r w:rsidR="001E549B" w:rsidRPr="0050043A">
        <w:rPr>
          <w:sz w:val="28"/>
          <w:szCs w:val="28"/>
        </w:rPr>
        <w:t xml:space="preserve"> </w:t>
      </w:r>
      <w:r w:rsidRPr="0050043A">
        <w:rPr>
          <w:sz w:val="28"/>
          <w:szCs w:val="28"/>
        </w:rPr>
        <w:t>руб. исполнен в сумме 521,3 тыс.</w:t>
      </w:r>
      <w:r w:rsidR="00446EA1" w:rsidRPr="0050043A">
        <w:rPr>
          <w:sz w:val="28"/>
          <w:szCs w:val="28"/>
        </w:rPr>
        <w:t xml:space="preserve"> </w:t>
      </w:r>
      <w:r w:rsidRPr="0050043A">
        <w:rPr>
          <w:sz w:val="28"/>
          <w:szCs w:val="28"/>
        </w:rPr>
        <w:t>руб</w:t>
      </w:r>
      <w:r w:rsidR="00F54BC8" w:rsidRPr="0050043A">
        <w:rPr>
          <w:sz w:val="28"/>
          <w:szCs w:val="28"/>
        </w:rPr>
        <w:t>лей</w:t>
      </w:r>
      <w:r w:rsidRPr="0050043A">
        <w:rPr>
          <w:sz w:val="28"/>
          <w:szCs w:val="28"/>
        </w:rPr>
        <w:t xml:space="preserve">. Финансирование </w:t>
      </w:r>
      <w:r w:rsidR="00446EA1" w:rsidRPr="0050043A">
        <w:rPr>
          <w:sz w:val="28"/>
          <w:szCs w:val="28"/>
        </w:rPr>
        <w:t>из</w:t>
      </w:r>
      <w:r w:rsidRPr="0050043A">
        <w:rPr>
          <w:sz w:val="28"/>
          <w:szCs w:val="28"/>
        </w:rPr>
        <w:t xml:space="preserve"> средств резервного фонда направлялось на основании 20 постановлений Администрации</w:t>
      </w:r>
      <w:r w:rsidR="00B32251" w:rsidRPr="0050043A">
        <w:rPr>
          <w:sz w:val="28"/>
          <w:szCs w:val="28"/>
        </w:rPr>
        <w:t xml:space="preserve"> Арамильского городского округа</w:t>
      </w:r>
      <w:r w:rsidRPr="0050043A">
        <w:rPr>
          <w:sz w:val="28"/>
          <w:szCs w:val="28"/>
        </w:rPr>
        <w:t>:</w:t>
      </w:r>
    </w:p>
    <w:p w14:paraId="734C4663" w14:textId="563B92A2" w:rsidR="00F23FBA" w:rsidRPr="0050043A" w:rsidRDefault="00F23FBA" w:rsidP="001E549B">
      <w:pPr>
        <w:ind w:firstLine="709"/>
        <w:jc w:val="both"/>
        <w:rPr>
          <w:sz w:val="28"/>
          <w:szCs w:val="28"/>
        </w:rPr>
      </w:pPr>
      <w:r w:rsidRPr="0050043A">
        <w:rPr>
          <w:sz w:val="28"/>
          <w:szCs w:val="28"/>
        </w:rPr>
        <w:t>383,8 тыс.</w:t>
      </w:r>
      <w:r w:rsidR="00446EA1" w:rsidRPr="0050043A">
        <w:rPr>
          <w:sz w:val="28"/>
          <w:szCs w:val="28"/>
        </w:rPr>
        <w:t xml:space="preserve"> </w:t>
      </w:r>
      <w:r w:rsidRPr="0050043A">
        <w:rPr>
          <w:sz w:val="28"/>
          <w:szCs w:val="28"/>
        </w:rPr>
        <w:t>руб. -</w:t>
      </w:r>
      <w:r w:rsidR="00446EA1" w:rsidRPr="0050043A">
        <w:rPr>
          <w:sz w:val="28"/>
          <w:szCs w:val="28"/>
        </w:rPr>
        <w:t xml:space="preserve"> </w:t>
      </w:r>
      <w:r w:rsidRPr="0050043A">
        <w:rPr>
          <w:sz w:val="28"/>
          <w:szCs w:val="28"/>
        </w:rPr>
        <w:t>оказание материальной помощи 16 физическим лицам в связи пожарами, погребением, трудной жизненной ситуацией;</w:t>
      </w:r>
    </w:p>
    <w:p w14:paraId="50354C42" w14:textId="46753661" w:rsidR="00F23FBA" w:rsidRPr="0050043A" w:rsidRDefault="00F23FBA" w:rsidP="001E549B">
      <w:pPr>
        <w:ind w:firstLine="709"/>
        <w:jc w:val="both"/>
        <w:rPr>
          <w:sz w:val="28"/>
          <w:szCs w:val="28"/>
        </w:rPr>
      </w:pPr>
      <w:r w:rsidRPr="0050043A">
        <w:rPr>
          <w:sz w:val="28"/>
          <w:szCs w:val="28"/>
        </w:rPr>
        <w:t>60 тыс.</w:t>
      </w:r>
      <w:r w:rsidR="00446EA1" w:rsidRPr="0050043A">
        <w:rPr>
          <w:sz w:val="28"/>
          <w:szCs w:val="28"/>
        </w:rPr>
        <w:t xml:space="preserve"> </w:t>
      </w:r>
      <w:r w:rsidRPr="0050043A">
        <w:rPr>
          <w:sz w:val="28"/>
          <w:szCs w:val="28"/>
        </w:rPr>
        <w:t>руб. – награждение выпускников образовательных учреждений, показавших отличные результаты при получении среднего общего образования;</w:t>
      </w:r>
    </w:p>
    <w:p w14:paraId="27BB6967" w14:textId="19B405CD" w:rsidR="00F23FBA" w:rsidRPr="0050043A" w:rsidRDefault="00F23FBA" w:rsidP="001E549B">
      <w:pPr>
        <w:ind w:firstLine="709"/>
        <w:jc w:val="both"/>
        <w:rPr>
          <w:sz w:val="28"/>
          <w:szCs w:val="28"/>
        </w:rPr>
      </w:pPr>
      <w:r w:rsidRPr="0050043A">
        <w:rPr>
          <w:sz w:val="28"/>
          <w:szCs w:val="28"/>
        </w:rPr>
        <w:t>5,5 тыс.</w:t>
      </w:r>
      <w:r w:rsidR="00446EA1" w:rsidRPr="0050043A">
        <w:rPr>
          <w:sz w:val="28"/>
          <w:szCs w:val="28"/>
        </w:rPr>
        <w:t xml:space="preserve"> </w:t>
      </w:r>
      <w:r w:rsidRPr="0050043A">
        <w:rPr>
          <w:sz w:val="28"/>
          <w:szCs w:val="28"/>
        </w:rPr>
        <w:t xml:space="preserve">руб. – участие в </w:t>
      </w:r>
      <w:r w:rsidRPr="0050043A">
        <w:rPr>
          <w:sz w:val="28"/>
          <w:szCs w:val="28"/>
          <w:lang w:val="en-US"/>
        </w:rPr>
        <w:t>XX</w:t>
      </w:r>
      <w:r w:rsidRPr="0050043A">
        <w:rPr>
          <w:sz w:val="28"/>
          <w:szCs w:val="28"/>
        </w:rPr>
        <w:t xml:space="preserve"> открытом чемпионате города Екатеринбурга по </w:t>
      </w:r>
      <w:r w:rsidR="00446EA1" w:rsidRPr="0050043A">
        <w:rPr>
          <w:sz w:val="28"/>
          <w:szCs w:val="28"/>
        </w:rPr>
        <w:t>парикмахерскому</w:t>
      </w:r>
      <w:r w:rsidRPr="0050043A">
        <w:rPr>
          <w:sz w:val="28"/>
          <w:szCs w:val="28"/>
        </w:rPr>
        <w:t xml:space="preserve"> искусству, дек</w:t>
      </w:r>
      <w:r w:rsidR="00F54BC8" w:rsidRPr="0050043A">
        <w:rPr>
          <w:sz w:val="28"/>
          <w:szCs w:val="28"/>
        </w:rPr>
        <w:t>о</w:t>
      </w:r>
      <w:r w:rsidRPr="0050043A">
        <w:rPr>
          <w:sz w:val="28"/>
          <w:szCs w:val="28"/>
        </w:rPr>
        <w:t>ративной косметике и маникюру;</w:t>
      </w:r>
    </w:p>
    <w:p w14:paraId="5BC75DB2" w14:textId="2A4F45CB" w:rsidR="00F23FBA" w:rsidRPr="0050043A" w:rsidRDefault="00F23FBA" w:rsidP="001E549B">
      <w:pPr>
        <w:ind w:firstLine="709"/>
        <w:jc w:val="both"/>
        <w:rPr>
          <w:sz w:val="28"/>
          <w:szCs w:val="28"/>
        </w:rPr>
      </w:pPr>
      <w:r w:rsidRPr="0050043A">
        <w:rPr>
          <w:sz w:val="28"/>
          <w:szCs w:val="28"/>
        </w:rPr>
        <w:t>43,6 тыс.</w:t>
      </w:r>
      <w:r w:rsidR="00446EA1" w:rsidRPr="0050043A">
        <w:rPr>
          <w:sz w:val="28"/>
          <w:szCs w:val="28"/>
        </w:rPr>
        <w:t xml:space="preserve"> </w:t>
      </w:r>
      <w:r w:rsidRPr="0050043A">
        <w:rPr>
          <w:sz w:val="28"/>
          <w:szCs w:val="28"/>
        </w:rPr>
        <w:t>руб. – утилизация биологических отходов;</w:t>
      </w:r>
    </w:p>
    <w:p w14:paraId="0A62683C" w14:textId="3E3538B0" w:rsidR="00F23FBA" w:rsidRPr="0050043A" w:rsidRDefault="00F23FBA" w:rsidP="001E549B">
      <w:pPr>
        <w:ind w:firstLine="709"/>
        <w:jc w:val="both"/>
        <w:rPr>
          <w:sz w:val="28"/>
          <w:szCs w:val="28"/>
        </w:rPr>
      </w:pPr>
      <w:r w:rsidRPr="0050043A">
        <w:rPr>
          <w:sz w:val="28"/>
          <w:szCs w:val="28"/>
        </w:rPr>
        <w:t>28,4 тыс.</w:t>
      </w:r>
      <w:r w:rsidR="00446EA1" w:rsidRPr="0050043A">
        <w:rPr>
          <w:sz w:val="28"/>
          <w:szCs w:val="28"/>
        </w:rPr>
        <w:t xml:space="preserve"> </w:t>
      </w:r>
      <w:r w:rsidRPr="0050043A">
        <w:rPr>
          <w:sz w:val="28"/>
          <w:szCs w:val="28"/>
        </w:rPr>
        <w:t xml:space="preserve">руб. – участие спортсменов самбистов в </w:t>
      </w:r>
      <w:r w:rsidRPr="0050043A">
        <w:rPr>
          <w:sz w:val="28"/>
          <w:szCs w:val="28"/>
          <w:lang w:val="en-US"/>
        </w:rPr>
        <w:t>I</w:t>
      </w:r>
      <w:r w:rsidRPr="0050043A">
        <w:rPr>
          <w:sz w:val="28"/>
          <w:szCs w:val="28"/>
        </w:rPr>
        <w:t xml:space="preserve"> Всероссийском детском турнире.</w:t>
      </w:r>
    </w:p>
    <w:p w14:paraId="7C456EDB" w14:textId="4C0CFB71" w:rsidR="00F23FBA" w:rsidRPr="0050043A" w:rsidRDefault="00F23FBA" w:rsidP="001E549B">
      <w:pPr>
        <w:ind w:firstLine="709"/>
        <w:jc w:val="both"/>
        <w:rPr>
          <w:sz w:val="28"/>
          <w:szCs w:val="28"/>
        </w:rPr>
      </w:pPr>
      <w:r w:rsidRPr="0050043A">
        <w:rPr>
          <w:sz w:val="28"/>
          <w:szCs w:val="28"/>
        </w:rPr>
        <w:t>Дорожный фонд при плане на 2022 год 21 233,5 тыс.</w:t>
      </w:r>
      <w:r w:rsidR="00446EA1" w:rsidRPr="0050043A">
        <w:rPr>
          <w:sz w:val="28"/>
          <w:szCs w:val="28"/>
        </w:rPr>
        <w:t xml:space="preserve"> </w:t>
      </w:r>
      <w:r w:rsidRPr="0050043A">
        <w:rPr>
          <w:sz w:val="28"/>
          <w:szCs w:val="28"/>
        </w:rPr>
        <w:t>руб. исполнены в сумме 21 210,9</w:t>
      </w:r>
      <w:r w:rsidR="00446EA1" w:rsidRPr="0050043A">
        <w:rPr>
          <w:sz w:val="28"/>
          <w:szCs w:val="28"/>
        </w:rPr>
        <w:t xml:space="preserve"> </w:t>
      </w:r>
      <w:r w:rsidRPr="0050043A">
        <w:rPr>
          <w:sz w:val="28"/>
          <w:szCs w:val="28"/>
        </w:rPr>
        <w:t>тыс.</w:t>
      </w:r>
      <w:r w:rsidR="00446EA1" w:rsidRPr="0050043A">
        <w:rPr>
          <w:sz w:val="28"/>
          <w:szCs w:val="28"/>
        </w:rPr>
        <w:t xml:space="preserve"> </w:t>
      </w:r>
      <w:r w:rsidRPr="0050043A">
        <w:rPr>
          <w:sz w:val="28"/>
          <w:szCs w:val="28"/>
        </w:rPr>
        <w:t>руб</w:t>
      </w:r>
      <w:r w:rsidR="0050043A" w:rsidRPr="0050043A">
        <w:rPr>
          <w:sz w:val="28"/>
          <w:szCs w:val="28"/>
        </w:rPr>
        <w:t>лей.</w:t>
      </w:r>
      <w:r w:rsidRPr="0050043A">
        <w:rPr>
          <w:sz w:val="28"/>
          <w:szCs w:val="28"/>
        </w:rPr>
        <w:t xml:space="preserve"> </w:t>
      </w:r>
    </w:p>
    <w:p w14:paraId="0EBAB615" w14:textId="7386CC51" w:rsidR="00F23FBA" w:rsidRPr="0050043A" w:rsidRDefault="00F23FBA" w:rsidP="001E549B">
      <w:pPr>
        <w:ind w:firstLine="709"/>
        <w:jc w:val="both"/>
        <w:rPr>
          <w:sz w:val="28"/>
          <w:szCs w:val="28"/>
        </w:rPr>
      </w:pPr>
      <w:r w:rsidRPr="0050043A">
        <w:rPr>
          <w:sz w:val="28"/>
          <w:szCs w:val="28"/>
        </w:rPr>
        <w:t>Публично-нормативные обязательства при плане на 2022 год в сумме 3 597,6 тыс.</w:t>
      </w:r>
      <w:r w:rsidR="00446EA1" w:rsidRPr="0050043A">
        <w:rPr>
          <w:sz w:val="28"/>
          <w:szCs w:val="28"/>
        </w:rPr>
        <w:t xml:space="preserve"> </w:t>
      </w:r>
      <w:r w:rsidRPr="0050043A">
        <w:rPr>
          <w:sz w:val="28"/>
          <w:szCs w:val="28"/>
        </w:rPr>
        <w:t>руб.</w:t>
      </w:r>
      <w:r w:rsidR="00F54BC8" w:rsidRPr="0050043A">
        <w:rPr>
          <w:sz w:val="28"/>
          <w:szCs w:val="28"/>
        </w:rPr>
        <w:t xml:space="preserve"> </w:t>
      </w:r>
      <w:r w:rsidRPr="0050043A">
        <w:rPr>
          <w:sz w:val="28"/>
          <w:szCs w:val="28"/>
        </w:rPr>
        <w:t>исполнены на в размере 3 498,0 тыс.</w:t>
      </w:r>
      <w:r w:rsidR="00446EA1" w:rsidRPr="0050043A">
        <w:rPr>
          <w:sz w:val="28"/>
          <w:szCs w:val="28"/>
        </w:rPr>
        <w:t xml:space="preserve"> </w:t>
      </w:r>
      <w:r w:rsidRPr="0050043A">
        <w:rPr>
          <w:sz w:val="28"/>
          <w:szCs w:val="28"/>
        </w:rPr>
        <w:t>руб. или 97,2%</w:t>
      </w:r>
      <w:r w:rsidR="0050043A" w:rsidRPr="0050043A">
        <w:rPr>
          <w:sz w:val="28"/>
          <w:szCs w:val="28"/>
        </w:rPr>
        <w:t>.</w:t>
      </w:r>
    </w:p>
    <w:p w14:paraId="2BE7F41C" w14:textId="77777777" w:rsidR="00F23FBA" w:rsidRPr="0050043A" w:rsidRDefault="00F23FBA" w:rsidP="001E549B">
      <w:pPr>
        <w:ind w:firstLine="709"/>
        <w:jc w:val="both"/>
        <w:rPr>
          <w:color w:val="FF0000"/>
          <w:sz w:val="16"/>
          <w:szCs w:val="16"/>
        </w:rPr>
      </w:pPr>
    </w:p>
    <w:p w14:paraId="56169F17" w14:textId="0895EB95" w:rsidR="00386C7C" w:rsidRPr="0050043A" w:rsidRDefault="00386C7C" w:rsidP="001E549B">
      <w:pPr>
        <w:ind w:firstLine="709"/>
        <w:jc w:val="both"/>
        <w:rPr>
          <w:sz w:val="28"/>
          <w:szCs w:val="28"/>
        </w:rPr>
      </w:pPr>
      <w:r w:rsidRPr="0050043A">
        <w:rPr>
          <w:sz w:val="28"/>
          <w:szCs w:val="28"/>
        </w:rPr>
        <w:t xml:space="preserve">Бюджет исполнен с </w:t>
      </w:r>
      <w:r w:rsidR="00F23FBA" w:rsidRPr="0050043A">
        <w:rPr>
          <w:sz w:val="28"/>
          <w:szCs w:val="28"/>
        </w:rPr>
        <w:t>про</w:t>
      </w:r>
      <w:r w:rsidRPr="0050043A">
        <w:rPr>
          <w:sz w:val="28"/>
          <w:szCs w:val="28"/>
        </w:rPr>
        <w:t xml:space="preserve">фицитом в сумме </w:t>
      </w:r>
      <w:r w:rsidR="00F23FBA" w:rsidRPr="0050043A">
        <w:rPr>
          <w:sz w:val="28"/>
          <w:szCs w:val="28"/>
        </w:rPr>
        <w:t>28 067,7</w:t>
      </w:r>
      <w:r w:rsidRPr="0050043A">
        <w:rPr>
          <w:spacing w:val="-12"/>
          <w:sz w:val="28"/>
          <w:szCs w:val="28"/>
        </w:rPr>
        <w:t xml:space="preserve"> тыс. рублей</w:t>
      </w:r>
      <w:r w:rsidRPr="0050043A">
        <w:rPr>
          <w:sz w:val="28"/>
          <w:szCs w:val="28"/>
        </w:rPr>
        <w:t xml:space="preserve"> при планируемом дефиците в размере </w:t>
      </w:r>
      <w:r w:rsidR="0050043A" w:rsidRPr="0050043A">
        <w:rPr>
          <w:sz w:val="28"/>
          <w:szCs w:val="28"/>
        </w:rPr>
        <w:t xml:space="preserve">25 064,4 </w:t>
      </w:r>
      <w:r w:rsidRPr="0050043A">
        <w:rPr>
          <w:sz w:val="28"/>
          <w:szCs w:val="28"/>
        </w:rPr>
        <w:t>тыс</w:t>
      </w:r>
      <w:r w:rsidRPr="0050043A">
        <w:rPr>
          <w:b/>
          <w:sz w:val="28"/>
          <w:szCs w:val="28"/>
        </w:rPr>
        <w:t>.</w:t>
      </w:r>
      <w:r w:rsidRPr="0050043A">
        <w:rPr>
          <w:sz w:val="28"/>
          <w:szCs w:val="28"/>
        </w:rPr>
        <w:t xml:space="preserve"> рублей. Структура поступлений из источников финансирования дефицита соответствует бюджетной классификации Российской Федерации и подтверждается показателями отчета об исполнении местного бюджета за 202</w:t>
      </w:r>
      <w:r w:rsidR="00F54BC8" w:rsidRPr="0050043A">
        <w:rPr>
          <w:sz w:val="28"/>
          <w:szCs w:val="28"/>
        </w:rPr>
        <w:t>2</w:t>
      </w:r>
      <w:r w:rsidRPr="0050043A">
        <w:rPr>
          <w:sz w:val="28"/>
          <w:szCs w:val="28"/>
        </w:rPr>
        <w:t xml:space="preserve"> год и отчетом о поступлениях и выбытиях, представленным Управлением Федерального казначейства по Свердловской области (ф.0503151).</w:t>
      </w:r>
    </w:p>
    <w:p w14:paraId="3CE221DA" w14:textId="77777777" w:rsidR="00386C7C" w:rsidRPr="0050043A" w:rsidRDefault="00386C7C" w:rsidP="001E549B">
      <w:pPr>
        <w:ind w:firstLine="709"/>
        <w:jc w:val="both"/>
        <w:rPr>
          <w:color w:val="FF0000"/>
          <w:sz w:val="16"/>
          <w:szCs w:val="16"/>
        </w:rPr>
      </w:pPr>
    </w:p>
    <w:p w14:paraId="1B5563E9" w14:textId="77777777" w:rsidR="00F23FBA" w:rsidRPr="0050043A" w:rsidRDefault="00F54BC8" w:rsidP="001E549B">
      <w:pPr>
        <w:autoSpaceDE w:val="0"/>
        <w:ind w:firstLine="709"/>
        <w:jc w:val="both"/>
        <w:rPr>
          <w:sz w:val="28"/>
          <w:szCs w:val="28"/>
        </w:rPr>
      </w:pPr>
      <w:r w:rsidRPr="0050043A">
        <w:rPr>
          <w:sz w:val="28"/>
          <w:szCs w:val="28"/>
        </w:rPr>
        <w:t>Приложения к п</w:t>
      </w:r>
      <w:r w:rsidR="00386C7C" w:rsidRPr="0050043A">
        <w:rPr>
          <w:sz w:val="28"/>
          <w:szCs w:val="28"/>
        </w:rPr>
        <w:t>роект</w:t>
      </w:r>
      <w:r w:rsidRPr="0050043A">
        <w:rPr>
          <w:sz w:val="28"/>
          <w:szCs w:val="28"/>
        </w:rPr>
        <w:t>у</w:t>
      </w:r>
      <w:r w:rsidR="00386C7C" w:rsidRPr="0050043A">
        <w:rPr>
          <w:sz w:val="28"/>
          <w:szCs w:val="28"/>
        </w:rPr>
        <w:t xml:space="preserve"> Решения Думы Арамильского городского округа  «Об утверждении Отчета об исполнении бюджета Арамильского городского округа за 202</w:t>
      </w:r>
      <w:r w:rsidRPr="0050043A">
        <w:rPr>
          <w:sz w:val="28"/>
          <w:szCs w:val="28"/>
        </w:rPr>
        <w:t>2</w:t>
      </w:r>
      <w:r w:rsidR="00386C7C" w:rsidRPr="0050043A">
        <w:rPr>
          <w:sz w:val="28"/>
          <w:szCs w:val="28"/>
        </w:rPr>
        <w:t xml:space="preserve"> год» содерж</w:t>
      </w:r>
      <w:r w:rsidRPr="0050043A">
        <w:rPr>
          <w:sz w:val="28"/>
          <w:szCs w:val="28"/>
        </w:rPr>
        <w:t>ат</w:t>
      </w:r>
      <w:r w:rsidR="00386C7C" w:rsidRPr="0050043A">
        <w:rPr>
          <w:sz w:val="28"/>
          <w:szCs w:val="28"/>
        </w:rPr>
        <w:t xml:space="preserve"> все положения, которые в соответствии со статьей 264.4 Бюджетного кодекса РФ, статьей 4 главы 7 Положения о </w:t>
      </w:r>
      <w:r w:rsidR="00386C7C" w:rsidRPr="0050043A">
        <w:rPr>
          <w:sz w:val="28"/>
          <w:szCs w:val="28"/>
        </w:rPr>
        <w:lastRenderedPageBreak/>
        <w:t>бюджетном процессе в Арамильском городском округе должны содержаться в проекте Решения об исполнении местного бюджета.</w:t>
      </w:r>
    </w:p>
    <w:p w14:paraId="35E69A11" w14:textId="77777777" w:rsidR="00386C7C" w:rsidRPr="0050043A" w:rsidRDefault="00386C7C" w:rsidP="001E549B">
      <w:pPr>
        <w:autoSpaceDE w:val="0"/>
        <w:ind w:firstLine="709"/>
        <w:jc w:val="both"/>
        <w:rPr>
          <w:sz w:val="28"/>
          <w:szCs w:val="28"/>
        </w:rPr>
      </w:pPr>
      <w:r w:rsidRPr="0050043A">
        <w:rPr>
          <w:sz w:val="28"/>
          <w:szCs w:val="28"/>
        </w:rPr>
        <w:t xml:space="preserve">     </w:t>
      </w:r>
    </w:p>
    <w:p w14:paraId="6AB14F65" w14:textId="05A1F97F" w:rsidR="00386C7C" w:rsidRPr="0050043A" w:rsidRDefault="00386C7C" w:rsidP="001E549B">
      <w:pPr>
        <w:autoSpaceDE w:val="0"/>
        <w:ind w:firstLine="709"/>
        <w:jc w:val="both"/>
        <w:rPr>
          <w:rFonts w:eastAsia="Times New Roman CYR"/>
          <w:sz w:val="28"/>
          <w:szCs w:val="28"/>
        </w:rPr>
      </w:pPr>
      <w:r w:rsidRPr="0050043A">
        <w:rPr>
          <w:sz w:val="28"/>
          <w:szCs w:val="28"/>
        </w:rPr>
        <w:t xml:space="preserve">Числовые показатели </w:t>
      </w:r>
      <w:r w:rsidR="00F54BC8" w:rsidRPr="0050043A">
        <w:rPr>
          <w:sz w:val="28"/>
          <w:szCs w:val="28"/>
        </w:rPr>
        <w:t>– доходы и расходы</w:t>
      </w:r>
      <w:r w:rsidR="0050043A" w:rsidRPr="0050043A">
        <w:rPr>
          <w:sz w:val="28"/>
          <w:szCs w:val="28"/>
        </w:rPr>
        <w:t xml:space="preserve"> и профицит</w:t>
      </w:r>
      <w:r w:rsidR="00F54BC8" w:rsidRPr="0050043A">
        <w:rPr>
          <w:sz w:val="28"/>
          <w:szCs w:val="28"/>
        </w:rPr>
        <w:t xml:space="preserve"> </w:t>
      </w:r>
      <w:r w:rsidRPr="0050043A">
        <w:rPr>
          <w:sz w:val="28"/>
          <w:szCs w:val="28"/>
        </w:rPr>
        <w:t xml:space="preserve">проекта Решения </w:t>
      </w:r>
      <w:r w:rsidRPr="0050043A">
        <w:rPr>
          <w:rFonts w:eastAsia="Times New Roman CYR"/>
          <w:sz w:val="28"/>
          <w:szCs w:val="28"/>
        </w:rPr>
        <w:t>соответствуют показателям Отчета об исполнении местного бюджета за 202</w:t>
      </w:r>
      <w:r w:rsidR="00F23FBA" w:rsidRPr="0050043A">
        <w:rPr>
          <w:rFonts w:eastAsia="Times New Roman CYR"/>
          <w:sz w:val="28"/>
          <w:szCs w:val="28"/>
        </w:rPr>
        <w:t>2</w:t>
      </w:r>
      <w:r w:rsidRPr="0050043A">
        <w:rPr>
          <w:rFonts w:eastAsia="Times New Roman CYR"/>
          <w:sz w:val="28"/>
          <w:szCs w:val="28"/>
        </w:rPr>
        <w:t xml:space="preserve"> год.</w:t>
      </w:r>
    </w:p>
    <w:p w14:paraId="4FA37B26" w14:textId="48149DDF" w:rsidR="001E549B" w:rsidRPr="0050043A" w:rsidRDefault="0050043A" w:rsidP="001E549B">
      <w:pPr>
        <w:ind w:firstLine="709"/>
        <w:jc w:val="both"/>
        <w:rPr>
          <w:sz w:val="28"/>
          <w:szCs w:val="28"/>
        </w:rPr>
      </w:pPr>
      <w:r w:rsidRPr="0050043A">
        <w:rPr>
          <w:sz w:val="28"/>
          <w:szCs w:val="28"/>
        </w:rPr>
        <w:t>П</w:t>
      </w:r>
      <w:r w:rsidR="001E549B" w:rsidRPr="0050043A">
        <w:rPr>
          <w:sz w:val="28"/>
          <w:szCs w:val="28"/>
        </w:rPr>
        <w:t xml:space="preserve">роект Решения </w:t>
      </w:r>
      <w:r w:rsidRPr="0050043A">
        <w:rPr>
          <w:sz w:val="28"/>
          <w:szCs w:val="28"/>
        </w:rPr>
        <w:t xml:space="preserve">Думы </w:t>
      </w:r>
      <w:r w:rsidR="001E549B" w:rsidRPr="0050043A">
        <w:rPr>
          <w:sz w:val="28"/>
          <w:szCs w:val="28"/>
        </w:rPr>
        <w:t>соответствует требованиям бюджетного законодательства.</w:t>
      </w:r>
    </w:p>
    <w:p w14:paraId="386B0C5C" w14:textId="77777777" w:rsidR="00F54BC8" w:rsidRPr="0050043A" w:rsidRDefault="00F54BC8" w:rsidP="001E549B">
      <w:pPr>
        <w:ind w:firstLine="709"/>
        <w:jc w:val="both"/>
        <w:rPr>
          <w:sz w:val="28"/>
          <w:szCs w:val="28"/>
        </w:rPr>
      </w:pPr>
    </w:p>
    <w:p w14:paraId="2181C42E" w14:textId="77777777" w:rsidR="001E549B" w:rsidRPr="00F54BC8" w:rsidRDefault="001E549B" w:rsidP="001E549B">
      <w:pPr>
        <w:ind w:firstLine="720"/>
        <w:jc w:val="both"/>
        <w:rPr>
          <w:color w:val="FF0000"/>
          <w:sz w:val="28"/>
          <w:szCs w:val="28"/>
        </w:rPr>
      </w:pPr>
    </w:p>
    <w:p w14:paraId="4E698EF3" w14:textId="77777777" w:rsidR="00386C7C" w:rsidRPr="00F54BC8" w:rsidRDefault="00386C7C" w:rsidP="001E549B">
      <w:pPr>
        <w:jc w:val="both"/>
        <w:rPr>
          <w:sz w:val="28"/>
        </w:rPr>
      </w:pPr>
      <w:r w:rsidRPr="00F54BC8">
        <w:rPr>
          <w:sz w:val="28"/>
        </w:rPr>
        <w:t xml:space="preserve">Председатель Контрольно-счетной палаты </w:t>
      </w:r>
    </w:p>
    <w:p w14:paraId="429DD373" w14:textId="77777777" w:rsidR="00386C7C" w:rsidRDefault="00386C7C" w:rsidP="001E549B">
      <w:pPr>
        <w:jc w:val="both"/>
        <w:rPr>
          <w:sz w:val="28"/>
          <w:szCs w:val="28"/>
        </w:rPr>
      </w:pPr>
      <w:proofErr w:type="spellStart"/>
      <w:r w:rsidRPr="00F54BC8">
        <w:rPr>
          <w:sz w:val="28"/>
        </w:rPr>
        <w:t>Арамильского</w:t>
      </w:r>
      <w:proofErr w:type="spellEnd"/>
      <w:r w:rsidRPr="00F54BC8">
        <w:rPr>
          <w:sz w:val="28"/>
        </w:rPr>
        <w:t xml:space="preserve"> городского округа                                                      </w:t>
      </w:r>
      <w:proofErr w:type="spellStart"/>
      <w:r w:rsidRPr="00F54BC8">
        <w:rPr>
          <w:sz w:val="28"/>
        </w:rPr>
        <w:t>Ж.Ю.Буцко</w:t>
      </w:r>
      <w:proofErr w:type="spellEnd"/>
      <w:r>
        <w:rPr>
          <w:sz w:val="28"/>
          <w:szCs w:val="28"/>
        </w:rPr>
        <w:t xml:space="preserve">  </w:t>
      </w:r>
    </w:p>
    <w:p w14:paraId="3BC5AE15" w14:textId="77777777" w:rsidR="00386C7C" w:rsidRDefault="00386C7C" w:rsidP="001E549B">
      <w:pPr>
        <w:jc w:val="both"/>
        <w:rPr>
          <w:sz w:val="28"/>
          <w:szCs w:val="28"/>
        </w:rPr>
      </w:pPr>
    </w:p>
    <w:p w14:paraId="29B42429" w14:textId="77777777" w:rsidR="00386C7C" w:rsidRDefault="00386C7C" w:rsidP="001E549B">
      <w:pPr>
        <w:jc w:val="both"/>
        <w:rPr>
          <w:sz w:val="28"/>
          <w:szCs w:val="28"/>
        </w:rPr>
      </w:pPr>
    </w:p>
    <w:p w14:paraId="7EDC0C23" w14:textId="77777777" w:rsidR="00386C7C" w:rsidRDefault="00386C7C" w:rsidP="001E549B">
      <w:pPr>
        <w:jc w:val="both"/>
      </w:pPr>
    </w:p>
    <w:p w14:paraId="5ACA9359" w14:textId="77777777" w:rsidR="00386C7C" w:rsidRDefault="00386C7C" w:rsidP="001E549B">
      <w:pPr>
        <w:jc w:val="both"/>
      </w:pPr>
    </w:p>
    <w:p w14:paraId="2883A842" w14:textId="77777777" w:rsidR="00386C7C" w:rsidRDefault="00386C7C" w:rsidP="001E549B">
      <w:pPr>
        <w:jc w:val="both"/>
      </w:pPr>
    </w:p>
    <w:p w14:paraId="5DDAA72B" w14:textId="77777777" w:rsidR="00386C7C" w:rsidRDefault="00386C7C" w:rsidP="001E549B">
      <w:pPr>
        <w:jc w:val="both"/>
      </w:pPr>
      <w:bookmarkStart w:id="0" w:name="_GoBack"/>
      <w:bookmarkEnd w:id="0"/>
    </w:p>
    <w:sectPr w:rsidR="00386C7C" w:rsidSect="00F54BC8">
      <w:headerReference w:type="even" r:id="rId8"/>
      <w:headerReference w:type="default" r:id="rId9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2A101" w14:textId="77777777" w:rsidR="006B496A" w:rsidRDefault="006B496A">
      <w:r>
        <w:separator/>
      </w:r>
    </w:p>
  </w:endnote>
  <w:endnote w:type="continuationSeparator" w:id="0">
    <w:p w14:paraId="02F6554A" w14:textId="77777777" w:rsidR="006B496A" w:rsidRDefault="006B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53DC1" w14:textId="77777777" w:rsidR="006B496A" w:rsidRDefault="006B496A">
      <w:r>
        <w:separator/>
      </w:r>
    </w:p>
  </w:footnote>
  <w:footnote w:type="continuationSeparator" w:id="0">
    <w:p w14:paraId="43D7AEC2" w14:textId="77777777" w:rsidR="006B496A" w:rsidRDefault="006B4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FB2CD" w14:textId="77777777" w:rsidR="00E60B64" w:rsidRDefault="001966E7" w:rsidP="000045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C3B19FF" w14:textId="77777777" w:rsidR="00E60B64" w:rsidRDefault="005004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1575368"/>
      <w:docPartObj>
        <w:docPartGallery w:val="Page Numbers (Top of Page)"/>
        <w:docPartUnique/>
      </w:docPartObj>
    </w:sdtPr>
    <w:sdtEndPr/>
    <w:sdtContent>
      <w:p w14:paraId="37E5A4BB" w14:textId="06B68EFD" w:rsidR="000C5322" w:rsidRDefault="000C532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D2C">
          <w:rPr>
            <w:noProof/>
          </w:rPr>
          <w:t>5</w:t>
        </w:r>
        <w:r>
          <w:fldChar w:fldCharType="end"/>
        </w:r>
      </w:p>
    </w:sdtContent>
  </w:sdt>
  <w:p w14:paraId="3EB9A29D" w14:textId="77777777" w:rsidR="000C5322" w:rsidRDefault="000C53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9FA"/>
    <w:rsid w:val="00043B3B"/>
    <w:rsid w:val="000949C8"/>
    <w:rsid w:val="000A0165"/>
    <w:rsid w:val="000C5322"/>
    <w:rsid w:val="000E69FA"/>
    <w:rsid w:val="0011261D"/>
    <w:rsid w:val="001966E7"/>
    <w:rsid w:val="001E2AAE"/>
    <w:rsid w:val="001E549B"/>
    <w:rsid w:val="00343287"/>
    <w:rsid w:val="00386C7C"/>
    <w:rsid w:val="003A2960"/>
    <w:rsid w:val="00446EA1"/>
    <w:rsid w:val="0050043A"/>
    <w:rsid w:val="005430DA"/>
    <w:rsid w:val="005B3593"/>
    <w:rsid w:val="005F1BC2"/>
    <w:rsid w:val="00634976"/>
    <w:rsid w:val="006B496A"/>
    <w:rsid w:val="006E4E50"/>
    <w:rsid w:val="00737DA7"/>
    <w:rsid w:val="00745529"/>
    <w:rsid w:val="0074683A"/>
    <w:rsid w:val="008365F5"/>
    <w:rsid w:val="008D011A"/>
    <w:rsid w:val="009A4671"/>
    <w:rsid w:val="009A4C90"/>
    <w:rsid w:val="009D57A4"/>
    <w:rsid w:val="00A9280F"/>
    <w:rsid w:val="00AD0440"/>
    <w:rsid w:val="00AE1842"/>
    <w:rsid w:val="00B14E06"/>
    <w:rsid w:val="00B23F64"/>
    <w:rsid w:val="00B32251"/>
    <w:rsid w:val="00BB77C7"/>
    <w:rsid w:val="00BB78B3"/>
    <w:rsid w:val="00BD1CFF"/>
    <w:rsid w:val="00C25048"/>
    <w:rsid w:val="00C57F15"/>
    <w:rsid w:val="00CE0375"/>
    <w:rsid w:val="00D12A83"/>
    <w:rsid w:val="00D34E8F"/>
    <w:rsid w:val="00D57B47"/>
    <w:rsid w:val="00DC48B6"/>
    <w:rsid w:val="00F23FBA"/>
    <w:rsid w:val="00F54BC8"/>
    <w:rsid w:val="00F9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7130"/>
  <w15:chartTrackingRefBased/>
  <w15:docId w15:val="{E35BE85C-23DC-4D23-9B36-8623D99A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386C7C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 Знак Знак Знак Знак2 Знак"/>
    <w:basedOn w:val="a"/>
    <w:rsid w:val="00386C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386C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6C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6C7C"/>
  </w:style>
  <w:style w:type="paragraph" w:customStyle="1" w:styleId="20">
    <w:name w:val="Знак Знак2 Знак"/>
    <w:basedOn w:val="a"/>
    <w:rsid w:val="00386C7C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386C7C"/>
    <w:pPr>
      <w:spacing w:after="120"/>
    </w:pPr>
  </w:style>
  <w:style w:type="character" w:customStyle="1" w:styleId="a7">
    <w:name w:val="Основной текст Знак"/>
    <w:basedOn w:val="a0"/>
    <w:link w:val="a6"/>
    <w:rsid w:val="00386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386C7C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"/>
    <w:basedOn w:val="a"/>
    <w:rsid w:val="00386C7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86C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iPriority w:val="99"/>
    <w:rsid w:val="00386C7C"/>
    <w:rPr>
      <w:color w:val="0000FF"/>
      <w:u w:val="single"/>
    </w:rPr>
  </w:style>
  <w:style w:type="paragraph" w:customStyle="1" w:styleId="21">
    <w:name w:val="Знак Знак2 Знак"/>
    <w:basedOn w:val="a"/>
    <w:rsid w:val="00386C7C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386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386C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86C7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rsid w:val="00386C7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86C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еразрешенное упоминание1"/>
    <w:uiPriority w:val="99"/>
    <w:semiHidden/>
    <w:unhideWhenUsed/>
    <w:rsid w:val="00386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2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sp.&#1072;ramil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6289</TotalTime>
  <Pages>5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2023-04-25T06:19:00Z</cp:lastPrinted>
  <dcterms:created xsi:type="dcterms:W3CDTF">2023-04-03T06:28:00Z</dcterms:created>
  <dcterms:modified xsi:type="dcterms:W3CDTF">2023-04-28T06:51:00Z</dcterms:modified>
</cp:coreProperties>
</file>