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023" w:rsidRPr="00EC1395" w:rsidRDefault="00835023" w:rsidP="003C7B45">
      <w:pPr>
        <w:pStyle w:val="a5"/>
      </w:pPr>
      <w:r w:rsidRPr="00EC1395">
        <w:rPr>
          <w:noProof/>
        </w:rPr>
        <w:drawing>
          <wp:inline distT="0" distB="0" distL="0" distR="0" wp14:anchorId="1FE9CD58" wp14:editId="6777711F">
            <wp:extent cx="571500" cy="6858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023" w:rsidRPr="0032348C" w:rsidRDefault="00835023" w:rsidP="003C7B45">
      <w:pPr>
        <w:pStyle w:val="a5"/>
        <w:rPr>
          <w:sz w:val="10"/>
          <w:szCs w:val="10"/>
        </w:rPr>
      </w:pPr>
    </w:p>
    <w:p w:rsidR="00835023" w:rsidRPr="009C3BE6" w:rsidRDefault="00835023" w:rsidP="003C7B45">
      <w:pPr>
        <w:pStyle w:val="a5"/>
        <w:tabs>
          <w:tab w:val="left" w:pos="1440"/>
        </w:tabs>
        <w:rPr>
          <w:rFonts w:eastAsia="SimSun"/>
          <w:sz w:val="32"/>
          <w:szCs w:val="32"/>
        </w:rPr>
      </w:pPr>
      <w:r w:rsidRPr="009C3BE6">
        <w:rPr>
          <w:rFonts w:eastAsia="SimSun"/>
          <w:sz w:val="32"/>
          <w:szCs w:val="32"/>
        </w:rPr>
        <w:t>Контрольно-счетная палата</w:t>
      </w:r>
    </w:p>
    <w:p w:rsidR="00835023" w:rsidRPr="009C3BE6" w:rsidRDefault="00835023" w:rsidP="003C7B45">
      <w:pPr>
        <w:pStyle w:val="a5"/>
        <w:tabs>
          <w:tab w:val="left" w:pos="1440"/>
        </w:tabs>
        <w:rPr>
          <w:rFonts w:eastAsia="SimSun"/>
          <w:sz w:val="32"/>
          <w:szCs w:val="32"/>
        </w:rPr>
      </w:pPr>
      <w:proofErr w:type="spellStart"/>
      <w:r w:rsidRPr="009C3BE6">
        <w:rPr>
          <w:rFonts w:eastAsia="SimSun"/>
          <w:sz w:val="32"/>
          <w:szCs w:val="32"/>
        </w:rPr>
        <w:t>Арамильского</w:t>
      </w:r>
      <w:proofErr w:type="spellEnd"/>
      <w:r w:rsidRPr="009C3BE6">
        <w:rPr>
          <w:rFonts w:eastAsia="SimSun"/>
          <w:sz w:val="32"/>
          <w:szCs w:val="32"/>
        </w:rPr>
        <w:t xml:space="preserve"> городского округа</w:t>
      </w:r>
    </w:p>
    <w:p w:rsidR="00835023" w:rsidRPr="009C3BE6" w:rsidRDefault="00835023" w:rsidP="003C7B45">
      <w:pPr>
        <w:pStyle w:val="a5"/>
        <w:tabs>
          <w:tab w:val="left" w:pos="1440"/>
        </w:tabs>
        <w:rPr>
          <w:rFonts w:eastAsia="SimSun"/>
          <w:b w:val="0"/>
          <w:sz w:val="16"/>
          <w:szCs w:val="16"/>
        </w:rPr>
      </w:pPr>
    </w:p>
    <w:p w:rsidR="00835023" w:rsidRPr="009C3BE6" w:rsidRDefault="00835023" w:rsidP="003C7B45">
      <w:pPr>
        <w:pStyle w:val="a5"/>
        <w:tabs>
          <w:tab w:val="left" w:pos="1440"/>
        </w:tabs>
        <w:rPr>
          <w:b w:val="0"/>
          <w:sz w:val="22"/>
        </w:rPr>
      </w:pPr>
      <w:r w:rsidRPr="009C3BE6">
        <w:rPr>
          <w:b w:val="0"/>
          <w:sz w:val="22"/>
        </w:rPr>
        <w:t>624000, Свердловская область, город  Арамиль, ул. 1 Мая, 12.</w:t>
      </w:r>
    </w:p>
    <w:p w:rsidR="00835023" w:rsidRPr="009C3BE6" w:rsidRDefault="00835023" w:rsidP="003C7B45">
      <w:pPr>
        <w:pStyle w:val="a5"/>
        <w:rPr>
          <w:b w:val="0"/>
          <w:sz w:val="22"/>
        </w:rPr>
      </w:pPr>
      <w:r w:rsidRPr="009C3BE6">
        <w:rPr>
          <w:b w:val="0"/>
          <w:sz w:val="22"/>
        </w:rPr>
        <w:t>телефон (8-343) 3</w:t>
      </w:r>
      <w:r>
        <w:rPr>
          <w:b w:val="0"/>
          <w:sz w:val="22"/>
        </w:rPr>
        <w:t>85-32-</w:t>
      </w:r>
      <w:r w:rsidR="0033632E">
        <w:rPr>
          <w:b w:val="0"/>
          <w:sz w:val="22"/>
        </w:rPr>
        <w:t xml:space="preserve">71, </w:t>
      </w:r>
      <w:hyperlink r:id="rId6" w:history="1">
        <w:r w:rsidRPr="009C3BE6">
          <w:rPr>
            <w:rStyle w:val="a7"/>
            <w:sz w:val="22"/>
            <w:lang w:val="en-US"/>
          </w:rPr>
          <w:t>ksp</w:t>
        </w:r>
        <w:r w:rsidRPr="009C3BE6">
          <w:rPr>
            <w:rStyle w:val="a7"/>
            <w:sz w:val="22"/>
          </w:rPr>
          <w:t>.а</w:t>
        </w:r>
        <w:r w:rsidRPr="009C3BE6">
          <w:rPr>
            <w:rStyle w:val="a7"/>
            <w:sz w:val="22"/>
            <w:lang w:val="en-US"/>
          </w:rPr>
          <w:t>ramil</w:t>
        </w:r>
        <w:r w:rsidRPr="009C3BE6">
          <w:rPr>
            <w:rStyle w:val="a7"/>
            <w:sz w:val="22"/>
          </w:rPr>
          <w:t>@</w:t>
        </w:r>
        <w:r w:rsidRPr="009C3BE6">
          <w:rPr>
            <w:rStyle w:val="a7"/>
            <w:sz w:val="22"/>
            <w:lang w:val="en-US"/>
          </w:rPr>
          <w:t>mail</w:t>
        </w:r>
        <w:r w:rsidRPr="009C3BE6">
          <w:rPr>
            <w:rStyle w:val="a7"/>
            <w:sz w:val="22"/>
          </w:rPr>
          <w:t>.</w:t>
        </w:r>
        <w:proofErr w:type="spellStart"/>
        <w:r w:rsidRPr="009C3BE6">
          <w:rPr>
            <w:rStyle w:val="a7"/>
            <w:sz w:val="22"/>
            <w:lang w:val="en-US"/>
          </w:rPr>
          <w:t>ru</w:t>
        </w:r>
        <w:proofErr w:type="spellEnd"/>
      </w:hyperlink>
    </w:p>
    <w:p w:rsidR="00835023" w:rsidRPr="009C3BE6" w:rsidRDefault="00835023" w:rsidP="003C7B45">
      <w:pPr>
        <w:pStyle w:val="a5"/>
        <w:rPr>
          <w:b w:val="0"/>
          <w:sz w:val="10"/>
          <w:szCs w:val="10"/>
        </w:rPr>
      </w:pPr>
    </w:p>
    <w:p w:rsidR="00835023" w:rsidRPr="009C3BE6" w:rsidRDefault="00835023" w:rsidP="003C7B45">
      <w:pPr>
        <w:pStyle w:val="a5"/>
        <w:pBdr>
          <w:top w:val="thinThickThinSmallGap" w:sz="24" w:space="1" w:color="auto"/>
        </w:pBdr>
        <w:spacing w:line="360" w:lineRule="auto"/>
        <w:jc w:val="both"/>
        <w:rPr>
          <w:b w:val="0"/>
          <w:sz w:val="10"/>
          <w:szCs w:val="10"/>
        </w:rPr>
      </w:pPr>
    </w:p>
    <w:p w:rsidR="00835023" w:rsidRPr="003B16B7" w:rsidRDefault="00835023" w:rsidP="003C7B45">
      <w:pPr>
        <w:pStyle w:val="a4"/>
        <w:tabs>
          <w:tab w:val="left" w:pos="2324"/>
        </w:tabs>
        <w:jc w:val="center"/>
        <w:rPr>
          <w:b/>
          <w:sz w:val="28"/>
          <w:szCs w:val="28"/>
        </w:rPr>
      </w:pPr>
      <w:r w:rsidRPr="00261F72">
        <w:rPr>
          <w:b/>
          <w:sz w:val="28"/>
          <w:szCs w:val="28"/>
        </w:rPr>
        <w:t xml:space="preserve">ЗАКЛЮЧЕНИЕ </w:t>
      </w:r>
      <w:r>
        <w:rPr>
          <w:b/>
          <w:sz w:val="28"/>
          <w:szCs w:val="28"/>
        </w:rPr>
        <w:t xml:space="preserve">№ </w:t>
      </w:r>
      <w:r w:rsidR="00645C92">
        <w:rPr>
          <w:b/>
          <w:sz w:val="28"/>
          <w:szCs w:val="28"/>
        </w:rPr>
        <w:t>4</w:t>
      </w:r>
    </w:p>
    <w:p w:rsidR="00835023" w:rsidRPr="00261F72" w:rsidRDefault="00835023" w:rsidP="003C7B45">
      <w:pPr>
        <w:pStyle w:val="a4"/>
        <w:tabs>
          <w:tab w:val="left" w:pos="2324"/>
        </w:tabs>
        <w:jc w:val="center"/>
        <w:rPr>
          <w:b/>
          <w:sz w:val="28"/>
          <w:szCs w:val="28"/>
        </w:rPr>
      </w:pPr>
      <w:r w:rsidRPr="00261F72">
        <w:rPr>
          <w:b/>
          <w:sz w:val="28"/>
          <w:szCs w:val="28"/>
        </w:rPr>
        <w:t xml:space="preserve">Контрольно-счетной палаты на проект </w:t>
      </w:r>
    </w:p>
    <w:p w:rsidR="00835023" w:rsidRPr="00261F72" w:rsidRDefault="00835023" w:rsidP="003C7B45">
      <w:pPr>
        <w:pStyle w:val="a4"/>
        <w:tabs>
          <w:tab w:val="left" w:pos="2324"/>
        </w:tabs>
        <w:jc w:val="center"/>
        <w:rPr>
          <w:b/>
          <w:sz w:val="28"/>
          <w:szCs w:val="28"/>
        </w:rPr>
      </w:pPr>
      <w:r w:rsidRPr="00261F72">
        <w:rPr>
          <w:b/>
          <w:sz w:val="28"/>
          <w:szCs w:val="28"/>
        </w:rPr>
        <w:t xml:space="preserve">постановления Администрации </w:t>
      </w:r>
      <w:proofErr w:type="spellStart"/>
      <w:r w:rsidRPr="00261F72">
        <w:rPr>
          <w:b/>
          <w:sz w:val="28"/>
          <w:szCs w:val="28"/>
        </w:rPr>
        <w:t>Арамильского</w:t>
      </w:r>
      <w:proofErr w:type="spellEnd"/>
      <w:r w:rsidRPr="00261F72">
        <w:rPr>
          <w:b/>
          <w:sz w:val="28"/>
          <w:szCs w:val="28"/>
        </w:rPr>
        <w:t xml:space="preserve"> городского округа </w:t>
      </w:r>
    </w:p>
    <w:p w:rsidR="00835023" w:rsidRPr="005D7698" w:rsidRDefault="00835023" w:rsidP="003C7B45">
      <w:pPr>
        <w:pStyle w:val="a4"/>
        <w:tabs>
          <w:tab w:val="left" w:pos="2324"/>
        </w:tabs>
        <w:jc w:val="center"/>
        <w:rPr>
          <w:b/>
          <w:i/>
          <w:sz w:val="28"/>
          <w:szCs w:val="28"/>
        </w:rPr>
      </w:pPr>
      <w:r w:rsidRPr="00C9283B">
        <w:rPr>
          <w:b/>
          <w:i/>
          <w:sz w:val="28"/>
          <w:szCs w:val="28"/>
        </w:rPr>
        <w:t>«</w:t>
      </w:r>
      <w:bookmarkStart w:id="0" w:name="_Hlk30411441"/>
      <w:bookmarkStart w:id="1" w:name="_GoBack"/>
      <w:r w:rsidRPr="00C9283B">
        <w:rPr>
          <w:b/>
          <w:i/>
          <w:sz w:val="28"/>
          <w:szCs w:val="28"/>
        </w:rPr>
        <w:t>О внесении изменений в постановление Администрации</w:t>
      </w:r>
      <w:r w:rsidR="0033632E">
        <w:rPr>
          <w:b/>
          <w:i/>
          <w:sz w:val="28"/>
          <w:szCs w:val="28"/>
        </w:rPr>
        <w:t xml:space="preserve"> </w:t>
      </w:r>
      <w:proofErr w:type="spellStart"/>
      <w:r w:rsidRPr="00C9283B">
        <w:rPr>
          <w:b/>
          <w:i/>
          <w:sz w:val="28"/>
          <w:szCs w:val="28"/>
        </w:rPr>
        <w:t>Арамильского</w:t>
      </w:r>
      <w:proofErr w:type="spellEnd"/>
      <w:r w:rsidRPr="00C9283B">
        <w:rPr>
          <w:b/>
          <w:i/>
          <w:sz w:val="28"/>
          <w:szCs w:val="28"/>
        </w:rPr>
        <w:t xml:space="preserve"> городского округа от </w:t>
      </w:r>
      <w:r w:rsidR="0001191B">
        <w:rPr>
          <w:b/>
          <w:i/>
          <w:sz w:val="28"/>
          <w:szCs w:val="28"/>
        </w:rPr>
        <w:t>30</w:t>
      </w:r>
      <w:r w:rsidRPr="00C9283B">
        <w:rPr>
          <w:b/>
          <w:i/>
          <w:sz w:val="28"/>
          <w:szCs w:val="28"/>
        </w:rPr>
        <w:t>.1</w:t>
      </w:r>
      <w:r w:rsidR="0001191B">
        <w:rPr>
          <w:b/>
          <w:i/>
          <w:sz w:val="28"/>
          <w:szCs w:val="28"/>
        </w:rPr>
        <w:t>2</w:t>
      </w:r>
      <w:r w:rsidRPr="00C9283B">
        <w:rPr>
          <w:b/>
          <w:i/>
          <w:sz w:val="28"/>
          <w:szCs w:val="28"/>
        </w:rPr>
        <w:t>.201</w:t>
      </w:r>
      <w:r w:rsidR="0001191B">
        <w:rPr>
          <w:b/>
          <w:i/>
          <w:sz w:val="28"/>
          <w:szCs w:val="28"/>
        </w:rPr>
        <w:t>6</w:t>
      </w:r>
      <w:r w:rsidRPr="00C9283B">
        <w:rPr>
          <w:b/>
          <w:i/>
          <w:sz w:val="28"/>
          <w:szCs w:val="28"/>
        </w:rPr>
        <w:t xml:space="preserve"> года № 5</w:t>
      </w:r>
      <w:r w:rsidR="0001191B">
        <w:rPr>
          <w:b/>
          <w:i/>
          <w:sz w:val="28"/>
          <w:szCs w:val="28"/>
        </w:rPr>
        <w:t>81</w:t>
      </w:r>
      <w:r w:rsidR="0033632E">
        <w:rPr>
          <w:b/>
          <w:i/>
          <w:sz w:val="28"/>
          <w:szCs w:val="28"/>
        </w:rPr>
        <w:t xml:space="preserve"> </w:t>
      </w:r>
      <w:r w:rsidRPr="00C9283B">
        <w:rPr>
          <w:b/>
          <w:i/>
          <w:sz w:val="28"/>
          <w:szCs w:val="28"/>
        </w:rPr>
        <w:t>«Об утверждении муниципальной программы «</w:t>
      </w:r>
      <w:r w:rsidR="001B79E2">
        <w:rPr>
          <w:b/>
          <w:i/>
          <w:sz w:val="28"/>
          <w:szCs w:val="28"/>
        </w:rPr>
        <w:t>Развитие жилищно-коммунального и дорожного хозяйства, обеспечение рационального и безопасного природопользования</w:t>
      </w:r>
      <w:r w:rsidR="00A24576">
        <w:rPr>
          <w:b/>
          <w:i/>
          <w:sz w:val="28"/>
          <w:szCs w:val="28"/>
        </w:rPr>
        <w:t xml:space="preserve"> на территории </w:t>
      </w:r>
      <w:proofErr w:type="spellStart"/>
      <w:r w:rsidR="00A24576">
        <w:rPr>
          <w:b/>
          <w:i/>
          <w:sz w:val="28"/>
          <w:szCs w:val="28"/>
        </w:rPr>
        <w:t>Арамильского</w:t>
      </w:r>
      <w:proofErr w:type="spellEnd"/>
      <w:r w:rsidR="00A24576">
        <w:rPr>
          <w:b/>
          <w:i/>
          <w:sz w:val="28"/>
          <w:szCs w:val="28"/>
        </w:rPr>
        <w:t xml:space="preserve"> городского округа </w:t>
      </w:r>
      <w:r w:rsidR="001B79E2">
        <w:rPr>
          <w:b/>
          <w:i/>
          <w:sz w:val="28"/>
          <w:szCs w:val="28"/>
        </w:rPr>
        <w:t xml:space="preserve">           </w:t>
      </w:r>
      <w:r w:rsidR="00A24576">
        <w:rPr>
          <w:b/>
          <w:i/>
          <w:sz w:val="28"/>
          <w:szCs w:val="28"/>
        </w:rPr>
        <w:t>до 2020 года</w:t>
      </w:r>
      <w:bookmarkEnd w:id="0"/>
      <w:bookmarkEnd w:id="1"/>
      <w:r w:rsidRPr="005D7698">
        <w:rPr>
          <w:b/>
          <w:i/>
          <w:sz w:val="28"/>
          <w:szCs w:val="28"/>
        </w:rPr>
        <w:t>»</w:t>
      </w:r>
    </w:p>
    <w:p w:rsidR="00835023" w:rsidRPr="005D7698" w:rsidRDefault="00835023" w:rsidP="003C7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023" w:rsidRDefault="00645C92" w:rsidP="003C7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35023">
        <w:rPr>
          <w:rFonts w:ascii="Times New Roman" w:hAnsi="Times New Roman" w:cs="Times New Roman"/>
          <w:sz w:val="28"/>
          <w:szCs w:val="28"/>
        </w:rPr>
        <w:t xml:space="preserve"> </w:t>
      </w:r>
      <w:r w:rsidR="003B16B7">
        <w:rPr>
          <w:rFonts w:ascii="Times New Roman" w:hAnsi="Times New Roman" w:cs="Times New Roman"/>
          <w:sz w:val="28"/>
          <w:szCs w:val="28"/>
        </w:rPr>
        <w:t>янва</w:t>
      </w:r>
      <w:r w:rsidR="003C7B45">
        <w:rPr>
          <w:rFonts w:ascii="Times New Roman" w:hAnsi="Times New Roman" w:cs="Times New Roman"/>
          <w:sz w:val="28"/>
          <w:szCs w:val="28"/>
        </w:rPr>
        <w:t>ря</w:t>
      </w:r>
      <w:r w:rsidR="00835023" w:rsidRPr="00261F72">
        <w:rPr>
          <w:rFonts w:ascii="Times New Roman" w:hAnsi="Times New Roman" w:cs="Times New Roman"/>
          <w:sz w:val="28"/>
          <w:szCs w:val="28"/>
        </w:rPr>
        <w:t xml:space="preserve"> 20</w:t>
      </w:r>
      <w:r w:rsidR="003B16B7">
        <w:rPr>
          <w:rFonts w:ascii="Times New Roman" w:hAnsi="Times New Roman" w:cs="Times New Roman"/>
          <w:sz w:val="28"/>
          <w:szCs w:val="28"/>
        </w:rPr>
        <w:t>20</w:t>
      </w:r>
      <w:r w:rsidR="00835023" w:rsidRPr="00261F72">
        <w:rPr>
          <w:rFonts w:ascii="Times New Roman" w:hAnsi="Times New Roman" w:cs="Times New Roman"/>
          <w:sz w:val="28"/>
          <w:szCs w:val="28"/>
        </w:rPr>
        <w:t xml:space="preserve"> года</w:t>
      </w:r>
      <w:r w:rsidR="00D808C1" w:rsidRPr="00261F72">
        <w:rPr>
          <w:rFonts w:ascii="Times New Roman" w:hAnsi="Times New Roman" w:cs="Times New Roman"/>
          <w:sz w:val="28"/>
          <w:szCs w:val="28"/>
        </w:rPr>
        <w:tab/>
      </w:r>
      <w:r w:rsidR="00835023" w:rsidRPr="00261F72">
        <w:rPr>
          <w:rFonts w:ascii="Times New Roman" w:hAnsi="Times New Roman" w:cs="Times New Roman"/>
          <w:sz w:val="28"/>
          <w:szCs w:val="28"/>
        </w:rPr>
        <w:tab/>
      </w:r>
      <w:r w:rsidR="00835023" w:rsidRPr="00261F72">
        <w:rPr>
          <w:rFonts w:ascii="Times New Roman" w:hAnsi="Times New Roman" w:cs="Times New Roman"/>
          <w:sz w:val="28"/>
          <w:szCs w:val="28"/>
        </w:rPr>
        <w:tab/>
      </w:r>
      <w:r w:rsidR="00835023" w:rsidRPr="00261F72">
        <w:rPr>
          <w:rFonts w:ascii="Times New Roman" w:hAnsi="Times New Roman" w:cs="Times New Roman"/>
          <w:sz w:val="28"/>
          <w:szCs w:val="28"/>
        </w:rPr>
        <w:tab/>
      </w:r>
      <w:r w:rsidR="00835023" w:rsidRPr="00261F72">
        <w:rPr>
          <w:rFonts w:ascii="Times New Roman" w:hAnsi="Times New Roman" w:cs="Times New Roman"/>
          <w:sz w:val="28"/>
          <w:szCs w:val="28"/>
        </w:rPr>
        <w:tab/>
      </w:r>
      <w:r w:rsidR="00D808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5023" w:rsidRPr="00261F7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4AD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5023" w:rsidRPr="00261F72">
        <w:rPr>
          <w:rFonts w:ascii="Times New Roman" w:hAnsi="Times New Roman" w:cs="Times New Roman"/>
          <w:sz w:val="28"/>
          <w:szCs w:val="28"/>
        </w:rPr>
        <w:t xml:space="preserve">  </w:t>
      </w:r>
      <w:r w:rsidR="006B4EB3">
        <w:rPr>
          <w:rFonts w:ascii="Times New Roman" w:hAnsi="Times New Roman" w:cs="Times New Roman"/>
          <w:sz w:val="28"/>
          <w:szCs w:val="28"/>
        </w:rPr>
        <w:t xml:space="preserve">  </w:t>
      </w:r>
      <w:r w:rsidR="00835023" w:rsidRPr="00261F72">
        <w:rPr>
          <w:rFonts w:ascii="Times New Roman" w:hAnsi="Times New Roman" w:cs="Times New Roman"/>
          <w:sz w:val="28"/>
          <w:szCs w:val="28"/>
        </w:rPr>
        <w:t>г. Арамиль</w:t>
      </w:r>
      <w:r w:rsidR="00FA1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814" w:rsidRPr="00261F72" w:rsidRDefault="00FA1814" w:rsidP="006B4EB3">
      <w:pPr>
        <w:spacing w:after="0" w:line="240" w:lineRule="auto"/>
        <w:ind w:left="-180" w:firstLine="38"/>
        <w:rPr>
          <w:rFonts w:ascii="Times New Roman" w:hAnsi="Times New Roman" w:cs="Times New Roman"/>
          <w:b/>
          <w:i/>
          <w:sz w:val="28"/>
          <w:szCs w:val="28"/>
        </w:rPr>
      </w:pPr>
    </w:p>
    <w:p w:rsidR="00835023" w:rsidRPr="00261F72" w:rsidRDefault="00835023" w:rsidP="006B4EB3">
      <w:pPr>
        <w:pStyle w:val="a4"/>
        <w:tabs>
          <w:tab w:val="left" w:pos="2324"/>
        </w:tabs>
        <w:ind w:firstLine="851"/>
        <w:jc w:val="both"/>
        <w:rPr>
          <w:sz w:val="28"/>
          <w:szCs w:val="28"/>
        </w:rPr>
      </w:pPr>
      <w:r w:rsidRPr="00261F72">
        <w:rPr>
          <w:sz w:val="28"/>
          <w:szCs w:val="28"/>
        </w:rPr>
        <w:t xml:space="preserve">Экспертиза представленного проекта программы осуществлена Контрольно-счетной палатой </w:t>
      </w:r>
      <w:proofErr w:type="spellStart"/>
      <w:r w:rsidRPr="00261F72">
        <w:rPr>
          <w:sz w:val="28"/>
          <w:szCs w:val="28"/>
        </w:rPr>
        <w:t>Арамильского</w:t>
      </w:r>
      <w:proofErr w:type="spellEnd"/>
      <w:r w:rsidRPr="00261F72">
        <w:rPr>
          <w:sz w:val="28"/>
          <w:szCs w:val="28"/>
        </w:rPr>
        <w:t xml:space="preserve"> городского округа (далее – КСП) в соответствии с требованиями:</w:t>
      </w:r>
    </w:p>
    <w:p w:rsidR="00835023" w:rsidRPr="00261F72" w:rsidRDefault="00835023" w:rsidP="006B4EB3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261F72">
        <w:rPr>
          <w:rFonts w:eastAsia="Times New Roman"/>
          <w:szCs w:val="28"/>
          <w:lang w:eastAsia="ru-RU"/>
        </w:rPr>
        <w:t>ст. 157, 268</w:t>
      </w:r>
      <w:r w:rsidRPr="00261F72">
        <w:rPr>
          <w:rFonts w:eastAsia="Times New Roman"/>
          <w:szCs w:val="28"/>
          <w:vertAlign w:val="superscript"/>
          <w:lang w:eastAsia="ru-RU"/>
        </w:rPr>
        <w:t>1</w:t>
      </w:r>
      <w:r w:rsidRPr="00261F72">
        <w:rPr>
          <w:rFonts w:eastAsia="Times New Roman"/>
          <w:szCs w:val="28"/>
          <w:lang w:eastAsia="ru-RU"/>
        </w:rPr>
        <w:t xml:space="preserve"> Бюджетного кодекса РФ (далее – БК РФ); </w:t>
      </w:r>
    </w:p>
    <w:p w:rsidR="00835023" w:rsidRPr="00261F72" w:rsidRDefault="00835023" w:rsidP="006B4EB3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261F72">
        <w:rPr>
          <w:rFonts w:eastAsia="Times New Roman"/>
          <w:szCs w:val="28"/>
          <w:lang w:eastAsia="ru-RU"/>
        </w:rPr>
        <w:t>п.1 ст. 17</w:t>
      </w:r>
      <w:r w:rsidRPr="00261F72">
        <w:rPr>
          <w:rFonts w:eastAsia="Times New Roman"/>
          <w:szCs w:val="28"/>
          <w:vertAlign w:val="superscript"/>
          <w:lang w:eastAsia="ru-RU"/>
        </w:rPr>
        <w:t>1</w:t>
      </w:r>
      <w:r w:rsidRPr="00261F72">
        <w:rPr>
          <w:rFonts w:eastAsia="Times New Roman"/>
          <w:szCs w:val="28"/>
          <w:lang w:eastAsia="ru-RU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Федерации»;</w:t>
      </w:r>
    </w:p>
    <w:p w:rsidR="00835023" w:rsidRPr="00261F72" w:rsidRDefault="00835023" w:rsidP="006B4EB3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261F72">
        <w:rPr>
          <w:rFonts w:eastAsia="Times New Roman"/>
          <w:szCs w:val="28"/>
          <w:lang w:eastAsia="ru-RU"/>
        </w:rPr>
        <w:t>ст. 9 Федерального закона от 7 февраля 2011 года № </w:t>
      </w:r>
      <w:r w:rsidRPr="00261F72">
        <w:rPr>
          <w:szCs w:val="28"/>
        </w:rPr>
        <w:t xml:space="preserve">6-ФЗ </w:t>
      </w:r>
      <w:r w:rsidRPr="00261F72">
        <w:rPr>
          <w:rFonts w:eastAsia="Times New Roman"/>
          <w:szCs w:val="28"/>
          <w:lang w:eastAsia="ru-RU"/>
        </w:rPr>
        <w:t xml:space="preserve">«Об общих принципах организации деятельности контрольно-счетных органов субъектов Российской Федерации  и муниципальных образований»; </w:t>
      </w:r>
    </w:p>
    <w:p w:rsidR="00835023" w:rsidRPr="00261F72" w:rsidRDefault="00835023" w:rsidP="006B4EB3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261F72">
        <w:rPr>
          <w:rFonts w:eastAsia="Times New Roman"/>
          <w:szCs w:val="28"/>
          <w:lang w:eastAsia="ru-RU"/>
        </w:rPr>
        <w:t xml:space="preserve">ст. 34.1 Устава </w:t>
      </w:r>
      <w:proofErr w:type="spellStart"/>
      <w:r w:rsidRPr="00261F72">
        <w:rPr>
          <w:rFonts w:eastAsia="Times New Roman"/>
          <w:szCs w:val="28"/>
          <w:lang w:eastAsia="ru-RU"/>
        </w:rPr>
        <w:t>Арамильского</w:t>
      </w:r>
      <w:proofErr w:type="spellEnd"/>
      <w:r w:rsidRPr="00261F72">
        <w:rPr>
          <w:rFonts w:eastAsia="Times New Roman"/>
          <w:szCs w:val="28"/>
          <w:lang w:eastAsia="ru-RU"/>
        </w:rPr>
        <w:t xml:space="preserve"> городского округа, </w:t>
      </w:r>
    </w:p>
    <w:p w:rsidR="00835023" w:rsidRPr="00261F72" w:rsidRDefault="00835023" w:rsidP="006B4EB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1F72">
        <w:rPr>
          <w:rFonts w:ascii="Times New Roman" w:eastAsia="Times New Roman" w:hAnsi="Times New Roman"/>
          <w:sz w:val="28"/>
          <w:szCs w:val="28"/>
          <w:lang w:eastAsia="ru-RU"/>
        </w:rPr>
        <w:t xml:space="preserve">5) ст. </w:t>
      </w:r>
      <w:r w:rsidR="0033632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61F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1F72">
        <w:rPr>
          <w:rFonts w:ascii="Times New Roman" w:hAnsi="Times New Roman"/>
          <w:sz w:val="28"/>
          <w:szCs w:val="28"/>
        </w:rPr>
        <w:t>Положения о Контрольно-сч</w:t>
      </w:r>
      <w:r>
        <w:rPr>
          <w:rFonts w:ascii="Times New Roman" w:hAnsi="Times New Roman"/>
          <w:sz w:val="28"/>
          <w:szCs w:val="28"/>
        </w:rPr>
        <w:t>е</w:t>
      </w:r>
      <w:r w:rsidRPr="00261F72">
        <w:rPr>
          <w:rFonts w:ascii="Times New Roman" w:hAnsi="Times New Roman"/>
          <w:sz w:val="28"/>
          <w:szCs w:val="28"/>
        </w:rPr>
        <w:t xml:space="preserve">тной палате </w:t>
      </w:r>
      <w:proofErr w:type="spellStart"/>
      <w:r w:rsidRPr="00261F72">
        <w:rPr>
          <w:rFonts w:ascii="Times New Roman" w:hAnsi="Times New Roman"/>
          <w:sz w:val="28"/>
          <w:szCs w:val="28"/>
        </w:rPr>
        <w:t>Арамильского</w:t>
      </w:r>
      <w:proofErr w:type="spellEnd"/>
      <w:r w:rsidRPr="00261F72">
        <w:rPr>
          <w:rFonts w:ascii="Times New Roman" w:hAnsi="Times New Roman"/>
          <w:sz w:val="28"/>
          <w:szCs w:val="28"/>
        </w:rPr>
        <w:t xml:space="preserve"> городского округа в новой редакции, утвержденного Решением Думы </w:t>
      </w:r>
      <w:proofErr w:type="spellStart"/>
      <w:r w:rsidRPr="00261F72">
        <w:rPr>
          <w:rFonts w:ascii="Times New Roman" w:hAnsi="Times New Roman"/>
          <w:sz w:val="28"/>
          <w:szCs w:val="28"/>
        </w:rPr>
        <w:t>Арамильского</w:t>
      </w:r>
      <w:proofErr w:type="spellEnd"/>
      <w:r w:rsidRPr="00261F72">
        <w:rPr>
          <w:rFonts w:ascii="Times New Roman" w:hAnsi="Times New Roman"/>
          <w:sz w:val="28"/>
          <w:szCs w:val="28"/>
        </w:rPr>
        <w:t xml:space="preserve"> городского округа от 16 февраля  2017 года № 12/3;</w:t>
      </w:r>
    </w:p>
    <w:p w:rsidR="00835023" w:rsidRPr="00261F72" w:rsidRDefault="00835023" w:rsidP="006B4EB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1F72">
        <w:rPr>
          <w:rFonts w:ascii="Times New Roman" w:hAnsi="Times New Roman"/>
          <w:sz w:val="28"/>
          <w:szCs w:val="28"/>
        </w:rPr>
        <w:t xml:space="preserve">6) п. 14 Порядка формирования и реализации Муниципальных программ </w:t>
      </w:r>
      <w:proofErr w:type="spellStart"/>
      <w:r w:rsidRPr="00261F72">
        <w:rPr>
          <w:rFonts w:ascii="Times New Roman" w:hAnsi="Times New Roman"/>
          <w:sz w:val="28"/>
          <w:szCs w:val="28"/>
        </w:rPr>
        <w:t>Арамильского</w:t>
      </w:r>
      <w:proofErr w:type="spellEnd"/>
      <w:r w:rsidRPr="00261F72">
        <w:rPr>
          <w:rFonts w:ascii="Times New Roman" w:hAnsi="Times New Roman"/>
          <w:sz w:val="28"/>
          <w:szCs w:val="28"/>
        </w:rPr>
        <w:t xml:space="preserve"> городского округа, утвержденного постановлением Администрации </w:t>
      </w:r>
      <w:proofErr w:type="spellStart"/>
      <w:r w:rsidRPr="00261F72">
        <w:rPr>
          <w:rFonts w:ascii="Times New Roman" w:hAnsi="Times New Roman"/>
          <w:sz w:val="28"/>
          <w:szCs w:val="28"/>
        </w:rPr>
        <w:t>Арамильского</w:t>
      </w:r>
      <w:proofErr w:type="spellEnd"/>
      <w:r w:rsidRPr="00261F72">
        <w:rPr>
          <w:rFonts w:ascii="Times New Roman" w:hAnsi="Times New Roman"/>
          <w:sz w:val="28"/>
          <w:szCs w:val="28"/>
        </w:rPr>
        <w:t xml:space="preserve"> городского округа от 26 сентября 2013 года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61F72">
        <w:rPr>
          <w:rFonts w:ascii="Times New Roman" w:hAnsi="Times New Roman"/>
          <w:sz w:val="28"/>
          <w:szCs w:val="28"/>
        </w:rPr>
        <w:t>№ 387 (в редакции от 28 ноября 2016 года № 528);</w:t>
      </w:r>
    </w:p>
    <w:p w:rsidR="00835023" w:rsidRPr="00D748DD" w:rsidRDefault="00835023" w:rsidP="00D748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F72">
        <w:rPr>
          <w:rFonts w:ascii="Times New Roman" w:hAnsi="Times New Roman"/>
          <w:sz w:val="28"/>
          <w:szCs w:val="28"/>
        </w:rPr>
        <w:t xml:space="preserve">7)  </w:t>
      </w:r>
      <w:r w:rsidRPr="00261F72">
        <w:rPr>
          <w:rFonts w:ascii="Times New Roman" w:hAnsi="Times New Roman" w:cs="Times New Roman"/>
          <w:sz w:val="28"/>
          <w:szCs w:val="28"/>
        </w:rPr>
        <w:t xml:space="preserve">Стандарта муниципального финансового контроля «Экспертиза проектов муниципальных программ» утвержденный приказом председателя КСП от 09.07.2015 года № 13.  </w:t>
      </w:r>
    </w:p>
    <w:p w:rsidR="00835023" w:rsidRPr="006B4EB3" w:rsidRDefault="00835023" w:rsidP="006B4EB3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6B4EB3">
        <w:rPr>
          <w:rFonts w:ascii="Times New Roman" w:hAnsi="Times New Roman"/>
          <w:b/>
          <w:sz w:val="28"/>
          <w:szCs w:val="28"/>
        </w:rPr>
        <w:t>Предмет экспертизы</w:t>
      </w:r>
      <w:r w:rsidRPr="006B4EB3">
        <w:rPr>
          <w:rFonts w:ascii="Times New Roman" w:hAnsi="Times New Roman"/>
          <w:sz w:val="28"/>
          <w:szCs w:val="28"/>
        </w:rPr>
        <w:t xml:space="preserve">: проект </w:t>
      </w:r>
      <w:r w:rsidRPr="006B4EB3">
        <w:rPr>
          <w:rFonts w:ascii="Times New Roman" w:eastAsia="Times New Roman" w:hAnsi="Times New Roman"/>
          <w:sz w:val="28"/>
          <w:szCs w:val="28"/>
          <w:lang w:eastAsia="zh-CN"/>
        </w:rPr>
        <w:t xml:space="preserve">изменений в </w:t>
      </w:r>
      <w:r w:rsidRPr="006B4EB3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6B4EB3" w:rsidRPr="006B4EB3">
        <w:rPr>
          <w:rFonts w:ascii="Times New Roman" w:eastAsia="Times New Roman" w:hAnsi="Times New Roman"/>
          <w:sz w:val="28"/>
          <w:szCs w:val="28"/>
          <w:lang w:eastAsia="ru-RU"/>
        </w:rPr>
        <w:t>ную программу городского округа</w:t>
      </w:r>
      <w:r w:rsidRPr="006B4EB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проект Программы)</w:t>
      </w:r>
    </w:p>
    <w:p w:rsidR="00835023" w:rsidRPr="006B4EB3" w:rsidRDefault="00835023" w:rsidP="006B4EB3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B4EB3">
        <w:rPr>
          <w:rFonts w:ascii="Times New Roman" w:hAnsi="Times New Roman"/>
          <w:b/>
          <w:sz w:val="28"/>
          <w:szCs w:val="28"/>
        </w:rPr>
        <w:lastRenderedPageBreak/>
        <w:t>Цель экспертизы</w:t>
      </w:r>
      <w:r w:rsidRPr="006B4EB3">
        <w:rPr>
          <w:rFonts w:ascii="Times New Roman" w:hAnsi="Times New Roman"/>
          <w:sz w:val="28"/>
          <w:szCs w:val="28"/>
        </w:rPr>
        <w:t xml:space="preserve">: подтверждение полномочий по установлению расходного обязательства, подтверждение обоснованности объема расходного обязательства, установление экономических последствий принятия нового расходного обязательства бюджета </w:t>
      </w:r>
      <w:proofErr w:type="spellStart"/>
      <w:r w:rsidRPr="006B4EB3">
        <w:rPr>
          <w:rFonts w:ascii="Times New Roman" w:hAnsi="Times New Roman"/>
          <w:sz w:val="28"/>
          <w:szCs w:val="28"/>
        </w:rPr>
        <w:t>Арамильского</w:t>
      </w:r>
      <w:proofErr w:type="spellEnd"/>
      <w:r w:rsidRPr="006B4EB3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835023" w:rsidRPr="006B4EB3" w:rsidRDefault="00835023" w:rsidP="006B4E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B4EB3">
        <w:rPr>
          <w:rFonts w:ascii="Times New Roman" w:hAnsi="Times New Roman"/>
          <w:b/>
          <w:sz w:val="28"/>
          <w:szCs w:val="28"/>
        </w:rPr>
        <w:t>Объекты экспертизы</w:t>
      </w:r>
      <w:r w:rsidRPr="006B4EB3">
        <w:rPr>
          <w:rFonts w:ascii="Times New Roman" w:hAnsi="Times New Roman"/>
          <w:sz w:val="28"/>
          <w:szCs w:val="28"/>
        </w:rPr>
        <w:t>:</w:t>
      </w:r>
      <w:r w:rsidRPr="006B4EB3">
        <w:rPr>
          <w:rFonts w:ascii="Times New Roman" w:hAnsi="Times New Roman"/>
          <w:bCs/>
          <w:sz w:val="28"/>
          <w:szCs w:val="28"/>
        </w:rPr>
        <w:t xml:space="preserve"> Администрация </w:t>
      </w:r>
      <w:proofErr w:type="spellStart"/>
      <w:r w:rsidRPr="006B4EB3">
        <w:rPr>
          <w:rFonts w:ascii="Times New Roman" w:hAnsi="Times New Roman"/>
          <w:bCs/>
          <w:sz w:val="28"/>
          <w:szCs w:val="28"/>
        </w:rPr>
        <w:t>Арамильского</w:t>
      </w:r>
      <w:proofErr w:type="spellEnd"/>
      <w:r w:rsidRPr="006B4EB3">
        <w:rPr>
          <w:rFonts w:ascii="Times New Roman" w:hAnsi="Times New Roman"/>
          <w:bCs/>
          <w:sz w:val="28"/>
          <w:szCs w:val="28"/>
        </w:rPr>
        <w:t xml:space="preserve"> </w:t>
      </w:r>
      <w:r w:rsidRPr="006B4EB3">
        <w:rPr>
          <w:rFonts w:ascii="Times New Roman" w:hAnsi="Times New Roman"/>
          <w:sz w:val="28"/>
          <w:szCs w:val="28"/>
        </w:rPr>
        <w:t>городского округа</w:t>
      </w:r>
      <w:r w:rsidR="006B4EB3" w:rsidRPr="006B4EB3">
        <w:rPr>
          <w:rFonts w:ascii="Times New Roman" w:hAnsi="Times New Roman"/>
          <w:sz w:val="28"/>
          <w:szCs w:val="28"/>
        </w:rPr>
        <w:t>.</w:t>
      </w:r>
    </w:p>
    <w:p w:rsidR="00835023" w:rsidRPr="007F4CF5" w:rsidRDefault="00835023" w:rsidP="007F4C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B4EB3">
        <w:rPr>
          <w:rFonts w:ascii="Times New Roman" w:hAnsi="Times New Roman"/>
          <w:b/>
          <w:sz w:val="28"/>
          <w:szCs w:val="28"/>
        </w:rPr>
        <w:t>Сроки проведения экспертизы</w:t>
      </w:r>
      <w:r w:rsidRPr="006B4EB3">
        <w:rPr>
          <w:rFonts w:ascii="Times New Roman" w:hAnsi="Times New Roman"/>
          <w:sz w:val="28"/>
          <w:szCs w:val="28"/>
        </w:rPr>
        <w:t xml:space="preserve">: </w:t>
      </w:r>
      <w:r w:rsidR="00645C92">
        <w:rPr>
          <w:rFonts w:ascii="Times New Roman" w:hAnsi="Times New Roman"/>
          <w:sz w:val="28"/>
          <w:szCs w:val="28"/>
        </w:rPr>
        <w:t>20</w:t>
      </w:r>
      <w:r w:rsidRPr="006B4EB3">
        <w:rPr>
          <w:rFonts w:ascii="Times New Roman" w:hAnsi="Times New Roman"/>
          <w:sz w:val="28"/>
          <w:szCs w:val="28"/>
        </w:rPr>
        <w:t xml:space="preserve"> </w:t>
      </w:r>
      <w:r w:rsidR="003B16B7">
        <w:rPr>
          <w:rFonts w:ascii="Times New Roman" w:hAnsi="Times New Roman"/>
          <w:sz w:val="28"/>
          <w:szCs w:val="28"/>
        </w:rPr>
        <w:t>янва</w:t>
      </w:r>
      <w:r w:rsidR="00783954">
        <w:rPr>
          <w:rFonts w:ascii="Times New Roman" w:hAnsi="Times New Roman"/>
          <w:sz w:val="28"/>
          <w:szCs w:val="28"/>
        </w:rPr>
        <w:t>р</w:t>
      </w:r>
      <w:r w:rsidR="00D808C1">
        <w:rPr>
          <w:rFonts w:ascii="Times New Roman" w:hAnsi="Times New Roman"/>
          <w:sz w:val="28"/>
          <w:szCs w:val="28"/>
        </w:rPr>
        <w:t>я</w:t>
      </w:r>
      <w:r w:rsidRPr="006B4EB3">
        <w:rPr>
          <w:rFonts w:ascii="Times New Roman" w:hAnsi="Times New Roman"/>
          <w:sz w:val="28"/>
          <w:szCs w:val="28"/>
        </w:rPr>
        <w:t xml:space="preserve"> 20</w:t>
      </w:r>
      <w:r w:rsidR="003B16B7">
        <w:rPr>
          <w:rFonts w:ascii="Times New Roman" w:hAnsi="Times New Roman"/>
          <w:sz w:val="28"/>
          <w:szCs w:val="28"/>
        </w:rPr>
        <w:t>20</w:t>
      </w:r>
      <w:r w:rsidRPr="006B4EB3">
        <w:rPr>
          <w:rFonts w:ascii="Times New Roman" w:hAnsi="Times New Roman"/>
          <w:sz w:val="28"/>
          <w:szCs w:val="28"/>
        </w:rPr>
        <w:t xml:space="preserve"> года</w:t>
      </w:r>
      <w:r w:rsidRPr="006B4EB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35023" w:rsidRPr="006B4EB3" w:rsidRDefault="00835023" w:rsidP="00A24576">
      <w:pPr>
        <w:pStyle w:val="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4576">
        <w:rPr>
          <w:b w:val="0"/>
          <w:sz w:val="28"/>
          <w:szCs w:val="28"/>
        </w:rPr>
        <w:t>В Контрольно-счетную палату для проведения экспертизы проекта программы поступили следующие документы:</w:t>
      </w:r>
    </w:p>
    <w:p w:rsidR="00835023" w:rsidRPr="006B4EB3" w:rsidRDefault="00835023" w:rsidP="00A24576">
      <w:pPr>
        <w:pStyle w:val="a4"/>
        <w:tabs>
          <w:tab w:val="left" w:pos="2324"/>
        </w:tabs>
        <w:ind w:right="-1" w:firstLine="851"/>
        <w:jc w:val="both"/>
        <w:rPr>
          <w:i/>
          <w:sz w:val="28"/>
          <w:szCs w:val="28"/>
        </w:rPr>
      </w:pPr>
      <w:r w:rsidRPr="006B4EB3">
        <w:rPr>
          <w:sz w:val="28"/>
          <w:szCs w:val="28"/>
        </w:rPr>
        <w:t xml:space="preserve">1) проект постановления на </w:t>
      </w:r>
      <w:r w:rsidR="00F1713A">
        <w:rPr>
          <w:sz w:val="28"/>
          <w:szCs w:val="28"/>
        </w:rPr>
        <w:t>2</w:t>
      </w:r>
      <w:r w:rsidRPr="006B4EB3">
        <w:rPr>
          <w:sz w:val="28"/>
          <w:szCs w:val="28"/>
        </w:rPr>
        <w:t xml:space="preserve"> л;</w:t>
      </w:r>
    </w:p>
    <w:p w:rsidR="00835023" w:rsidRDefault="00835023" w:rsidP="00A2457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4EB3">
        <w:rPr>
          <w:rFonts w:ascii="Times New Roman" w:hAnsi="Times New Roman" w:cs="Times New Roman"/>
          <w:sz w:val="28"/>
          <w:szCs w:val="28"/>
        </w:rPr>
        <w:t xml:space="preserve">2) проект программы (в том числе: Паспорт Программы – </w:t>
      </w:r>
      <w:r w:rsidR="003B16B7">
        <w:rPr>
          <w:rFonts w:ascii="Times New Roman" w:hAnsi="Times New Roman" w:cs="Times New Roman"/>
          <w:sz w:val="28"/>
          <w:szCs w:val="28"/>
        </w:rPr>
        <w:t>6</w:t>
      </w:r>
      <w:r w:rsidRPr="006B4EB3">
        <w:rPr>
          <w:rFonts w:ascii="Times New Roman" w:hAnsi="Times New Roman" w:cs="Times New Roman"/>
          <w:sz w:val="28"/>
          <w:szCs w:val="28"/>
        </w:rPr>
        <w:t xml:space="preserve"> л.</w:t>
      </w:r>
      <w:r w:rsidR="00272687">
        <w:rPr>
          <w:rFonts w:ascii="Times New Roman" w:hAnsi="Times New Roman" w:cs="Times New Roman"/>
          <w:sz w:val="28"/>
          <w:szCs w:val="28"/>
        </w:rPr>
        <w:t xml:space="preserve">, </w:t>
      </w:r>
      <w:r w:rsidRPr="006B4EB3">
        <w:rPr>
          <w:rFonts w:ascii="Times New Roman" w:hAnsi="Times New Roman" w:cs="Times New Roman"/>
          <w:sz w:val="28"/>
          <w:szCs w:val="28"/>
        </w:rPr>
        <w:t xml:space="preserve">План мероприятий – </w:t>
      </w:r>
      <w:r w:rsidR="00A24576">
        <w:rPr>
          <w:rFonts w:ascii="Times New Roman" w:hAnsi="Times New Roman" w:cs="Times New Roman"/>
          <w:sz w:val="28"/>
          <w:szCs w:val="28"/>
        </w:rPr>
        <w:t>1</w:t>
      </w:r>
      <w:r w:rsidR="00D808C1">
        <w:rPr>
          <w:rFonts w:ascii="Times New Roman" w:hAnsi="Times New Roman" w:cs="Times New Roman"/>
          <w:sz w:val="28"/>
          <w:szCs w:val="28"/>
        </w:rPr>
        <w:t>6</w:t>
      </w:r>
      <w:r w:rsidRPr="006B4EB3">
        <w:rPr>
          <w:rFonts w:ascii="Times New Roman" w:hAnsi="Times New Roman" w:cs="Times New Roman"/>
          <w:sz w:val="28"/>
          <w:szCs w:val="28"/>
        </w:rPr>
        <w:t xml:space="preserve"> л. (Приложение № </w:t>
      </w:r>
      <w:r w:rsidR="005D7698">
        <w:rPr>
          <w:rFonts w:ascii="Times New Roman" w:hAnsi="Times New Roman" w:cs="Times New Roman"/>
          <w:sz w:val="28"/>
          <w:szCs w:val="28"/>
        </w:rPr>
        <w:t>2</w:t>
      </w:r>
      <w:r w:rsidR="00272687">
        <w:rPr>
          <w:rFonts w:ascii="Times New Roman" w:hAnsi="Times New Roman" w:cs="Times New Roman"/>
          <w:sz w:val="28"/>
          <w:szCs w:val="28"/>
        </w:rPr>
        <w:t>);</w:t>
      </w:r>
    </w:p>
    <w:p w:rsidR="00272687" w:rsidRPr="006B4EB3" w:rsidRDefault="00272687" w:rsidP="00A2457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пояснительная записка на </w:t>
      </w:r>
      <w:r w:rsidR="00E600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835023" w:rsidRPr="006B4EB3" w:rsidRDefault="00835023" w:rsidP="006B4EB3">
      <w:pPr>
        <w:pStyle w:val="a4"/>
        <w:tabs>
          <w:tab w:val="left" w:pos="2324"/>
        </w:tabs>
        <w:ind w:firstLine="851"/>
        <w:jc w:val="both"/>
        <w:rPr>
          <w:b/>
          <w:sz w:val="28"/>
          <w:szCs w:val="28"/>
        </w:rPr>
      </w:pPr>
      <w:r w:rsidRPr="006B4EB3">
        <w:rPr>
          <w:sz w:val="28"/>
          <w:szCs w:val="28"/>
        </w:rPr>
        <w:t xml:space="preserve"> </w:t>
      </w:r>
    </w:p>
    <w:p w:rsidR="002200E4" w:rsidRPr="007F4CF5" w:rsidRDefault="00835023" w:rsidP="007F4CF5">
      <w:pPr>
        <w:pStyle w:val="a4"/>
        <w:tabs>
          <w:tab w:val="left" w:pos="2324"/>
        </w:tabs>
        <w:ind w:firstLine="851"/>
        <w:jc w:val="center"/>
        <w:rPr>
          <w:b/>
          <w:i/>
          <w:sz w:val="28"/>
          <w:szCs w:val="28"/>
        </w:rPr>
      </w:pPr>
      <w:r w:rsidRPr="006B4EB3">
        <w:rPr>
          <w:b/>
          <w:sz w:val="28"/>
          <w:szCs w:val="28"/>
        </w:rPr>
        <w:t>В результате экспертизы установлено:</w:t>
      </w:r>
      <w:r w:rsidRPr="006B4EB3">
        <w:rPr>
          <w:b/>
          <w:i/>
          <w:sz w:val="28"/>
          <w:szCs w:val="28"/>
        </w:rPr>
        <w:t xml:space="preserve">         </w:t>
      </w:r>
      <w:r w:rsidR="00D748DD">
        <w:rPr>
          <w:b/>
          <w:i/>
          <w:sz w:val="28"/>
          <w:szCs w:val="28"/>
        </w:rPr>
        <w:t xml:space="preserve">                            </w:t>
      </w:r>
    </w:p>
    <w:p w:rsidR="00835023" w:rsidRPr="006B4EB3" w:rsidRDefault="00835023" w:rsidP="002200E4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6B4EB3">
        <w:rPr>
          <w:rFonts w:ascii="Times New Roman" w:hAnsi="Times New Roman"/>
          <w:b/>
          <w:i/>
          <w:sz w:val="28"/>
          <w:szCs w:val="28"/>
        </w:rPr>
        <w:t>Общие сведения</w:t>
      </w:r>
    </w:p>
    <w:p w:rsidR="00835023" w:rsidRPr="006B4EB3" w:rsidRDefault="00835023" w:rsidP="006B4EB3">
      <w:pPr>
        <w:pStyle w:val="a4"/>
        <w:tabs>
          <w:tab w:val="left" w:pos="2324"/>
        </w:tabs>
        <w:ind w:left="-180" w:firstLine="1031"/>
        <w:jc w:val="both"/>
        <w:rPr>
          <w:sz w:val="28"/>
          <w:szCs w:val="28"/>
        </w:rPr>
      </w:pPr>
      <w:r w:rsidRPr="006B4EB3">
        <w:rPr>
          <w:sz w:val="28"/>
          <w:szCs w:val="28"/>
        </w:rPr>
        <w:t>Период реализации Муниципальной программы «</w:t>
      </w:r>
      <w:bookmarkStart w:id="2" w:name="_Hlk30411413"/>
      <w:r w:rsidR="001B79E2">
        <w:rPr>
          <w:sz w:val="28"/>
          <w:szCs w:val="28"/>
        </w:rPr>
        <w:t xml:space="preserve">Развитие жилищно-коммунального и дорожного хозяйства, обеспечение рационального и безопасного природопользования на территории </w:t>
      </w:r>
      <w:proofErr w:type="spellStart"/>
      <w:r w:rsidR="001B79E2">
        <w:rPr>
          <w:sz w:val="28"/>
          <w:szCs w:val="28"/>
        </w:rPr>
        <w:t>Арамильского</w:t>
      </w:r>
      <w:proofErr w:type="spellEnd"/>
      <w:r w:rsidR="001B79E2">
        <w:rPr>
          <w:sz w:val="28"/>
          <w:szCs w:val="28"/>
        </w:rPr>
        <w:t xml:space="preserve"> городского округа до 2020 года</w:t>
      </w:r>
      <w:bookmarkEnd w:id="2"/>
      <w:r w:rsidR="0035523B" w:rsidRPr="006B4EB3">
        <w:rPr>
          <w:sz w:val="28"/>
          <w:szCs w:val="28"/>
        </w:rPr>
        <w:t>»</w:t>
      </w:r>
      <w:r w:rsidRPr="006B4EB3">
        <w:rPr>
          <w:sz w:val="28"/>
          <w:szCs w:val="28"/>
        </w:rPr>
        <w:t xml:space="preserve"> (далее – Программа) – </w:t>
      </w:r>
      <w:r w:rsidR="00A24576">
        <w:rPr>
          <w:sz w:val="28"/>
          <w:szCs w:val="28"/>
        </w:rPr>
        <w:t>4 года</w:t>
      </w:r>
      <w:r w:rsidRPr="006B4EB3">
        <w:rPr>
          <w:sz w:val="28"/>
          <w:szCs w:val="28"/>
        </w:rPr>
        <w:t>.</w:t>
      </w:r>
    </w:p>
    <w:p w:rsidR="00835023" w:rsidRPr="006B4EB3" w:rsidRDefault="00835023" w:rsidP="006B4EB3">
      <w:pPr>
        <w:pStyle w:val="a4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6B4EB3">
        <w:rPr>
          <w:sz w:val="28"/>
          <w:szCs w:val="28"/>
        </w:rPr>
        <w:t xml:space="preserve">Программа содержит в своем составе </w:t>
      </w:r>
      <w:r w:rsidR="009634A1">
        <w:rPr>
          <w:sz w:val="28"/>
          <w:szCs w:val="28"/>
        </w:rPr>
        <w:t>5</w:t>
      </w:r>
      <w:r w:rsidRPr="006B4EB3">
        <w:rPr>
          <w:sz w:val="28"/>
          <w:szCs w:val="28"/>
        </w:rPr>
        <w:t xml:space="preserve"> подпрограмм:</w:t>
      </w:r>
    </w:p>
    <w:p w:rsidR="00835023" w:rsidRPr="006B4EB3" w:rsidRDefault="00835023" w:rsidP="006B4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4EB3">
        <w:rPr>
          <w:rFonts w:ascii="Times New Roman" w:hAnsi="Times New Roman" w:cs="Times New Roman"/>
          <w:sz w:val="28"/>
          <w:szCs w:val="28"/>
        </w:rPr>
        <w:t>- «</w:t>
      </w:r>
      <w:r w:rsidR="0001191B">
        <w:rPr>
          <w:rFonts w:ascii="Times New Roman" w:hAnsi="Times New Roman" w:cs="Times New Roman"/>
          <w:sz w:val="28"/>
          <w:szCs w:val="28"/>
        </w:rPr>
        <w:t xml:space="preserve">Комплексное развитие коммунальной инфраструктуры на территории </w:t>
      </w:r>
      <w:proofErr w:type="spellStart"/>
      <w:r w:rsidR="0001191B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="0001191B">
        <w:rPr>
          <w:rFonts w:ascii="Times New Roman" w:hAnsi="Times New Roman" w:cs="Times New Roman"/>
          <w:sz w:val="28"/>
          <w:szCs w:val="28"/>
        </w:rPr>
        <w:t xml:space="preserve"> городского округа до 2020 года</w:t>
      </w:r>
      <w:r w:rsidRPr="006B4EB3">
        <w:rPr>
          <w:rFonts w:ascii="Times New Roman" w:hAnsi="Times New Roman" w:cs="Times New Roman"/>
          <w:sz w:val="28"/>
          <w:szCs w:val="28"/>
        </w:rPr>
        <w:t>»;</w:t>
      </w:r>
    </w:p>
    <w:p w:rsidR="00F30C11" w:rsidRDefault="00835023" w:rsidP="00052D7D">
      <w:pPr>
        <w:spacing w:after="0" w:line="240" w:lineRule="auto"/>
        <w:ind w:firstLine="851"/>
        <w:jc w:val="both"/>
        <w:rPr>
          <w:sz w:val="28"/>
          <w:szCs w:val="28"/>
        </w:rPr>
      </w:pPr>
      <w:r w:rsidRPr="006B4EB3">
        <w:rPr>
          <w:rFonts w:ascii="Times New Roman" w:hAnsi="Times New Roman" w:cs="Times New Roman"/>
          <w:sz w:val="28"/>
          <w:szCs w:val="28"/>
        </w:rPr>
        <w:t>- «</w:t>
      </w:r>
      <w:r w:rsidR="0001191B">
        <w:rPr>
          <w:rFonts w:ascii="Times New Roman" w:hAnsi="Times New Roman" w:cs="Times New Roman"/>
          <w:sz w:val="28"/>
          <w:szCs w:val="28"/>
        </w:rPr>
        <w:t xml:space="preserve">Развитие жилищного хозяйства на территории </w:t>
      </w:r>
      <w:proofErr w:type="spellStart"/>
      <w:r w:rsidR="0001191B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="0001191B">
        <w:rPr>
          <w:rFonts w:ascii="Times New Roman" w:hAnsi="Times New Roman" w:cs="Times New Roman"/>
          <w:sz w:val="28"/>
          <w:szCs w:val="28"/>
        </w:rPr>
        <w:t xml:space="preserve"> городского округа до 2020 года</w:t>
      </w:r>
      <w:r w:rsidR="00F30C11" w:rsidRPr="00A24576">
        <w:rPr>
          <w:rFonts w:ascii="Times New Roman" w:hAnsi="Times New Roman" w:cs="Times New Roman"/>
          <w:sz w:val="28"/>
          <w:szCs w:val="28"/>
        </w:rPr>
        <w:t>»</w:t>
      </w:r>
      <w:r w:rsidR="00A24576">
        <w:rPr>
          <w:sz w:val="28"/>
          <w:szCs w:val="28"/>
        </w:rPr>
        <w:t>;</w:t>
      </w:r>
    </w:p>
    <w:p w:rsidR="00A24576" w:rsidRPr="00A24576" w:rsidRDefault="00A24576" w:rsidP="00052D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4576">
        <w:rPr>
          <w:rFonts w:ascii="Times New Roman" w:hAnsi="Times New Roman" w:cs="Times New Roman"/>
          <w:sz w:val="28"/>
          <w:szCs w:val="28"/>
        </w:rPr>
        <w:t>- «</w:t>
      </w:r>
      <w:r w:rsidR="0001191B">
        <w:rPr>
          <w:rFonts w:ascii="Times New Roman" w:hAnsi="Times New Roman" w:cs="Times New Roman"/>
          <w:sz w:val="28"/>
          <w:szCs w:val="28"/>
        </w:rPr>
        <w:t>Развитие дорожного хозяйства</w:t>
      </w:r>
      <w:r w:rsidRPr="00A2457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A24576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Pr="00A2457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1191B">
        <w:rPr>
          <w:rFonts w:ascii="Times New Roman" w:hAnsi="Times New Roman" w:cs="Times New Roman"/>
          <w:sz w:val="28"/>
          <w:szCs w:val="28"/>
        </w:rPr>
        <w:t xml:space="preserve"> до 2020 года</w:t>
      </w:r>
      <w:r w:rsidRPr="00A24576">
        <w:rPr>
          <w:rFonts w:ascii="Times New Roman" w:hAnsi="Times New Roman" w:cs="Times New Roman"/>
          <w:sz w:val="28"/>
          <w:szCs w:val="28"/>
        </w:rPr>
        <w:t>»;</w:t>
      </w:r>
    </w:p>
    <w:p w:rsidR="00A24576" w:rsidRDefault="00A24576" w:rsidP="00011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4576">
        <w:rPr>
          <w:rFonts w:ascii="Times New Roman" w:hAnsi="Times New Roman" w:cs="Times New Roman"/>
          <w:sz w:val="28"/>
          <w:szCs w:val="28"/>
        </w:rPr>
        <w:t>- «</w:t>
      </w:r>
      <w:r w:rsidR="0001191B">
        <w:rPr>
          <w:rFonts w:ascii="Times New Roman" w:hAnsi="Times New Roman" w:cs="Times New Roman"/>
          <w:sz w:val="28"/>
          <w:szCs w:val="28"/>
        </w:rPr>
        <w:t xml:space="preserve">Обеспечение рационального и безопасного природопользования на территории </w:t>
      </w:r>
      <w:proofErr w:type="spellStart"/>
      <w:r w:rsidR="0001191B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="0001191B">
        <w:rPr>
          <w:rFonts w:ascii="Times New Roman" w:hAnsi="Times New Roman" w:cs="Times New Roman"/>
          <w:sz w:val="28"/>
          <w:szCs w:val="28"/>
        </w:rPr>
        <w:t xml:space="preserve"> городского округа до 2020 года</w:t>
      </w:r>
      <w:r w:rsidR="009634A1">
        <w:rPr>
          <w:rFonts w:ascii="Times New Roman" w:hAnsi="Times New Roman" w:cs="Times New Roman"/>
          <w:sz w:val="28"/>
          <w:szCs w:val="28"/>
        </w:rPr>
        <w:t>»;</w:t>
      </w:r>
    </w:p>
    <w:p w:rsidR="009634A1" w:rsidRPr="00A24576" w:rsidRDefault="009634A1" w:rsidP="00011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«Энергосбережение и повышение энергетической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до 2020 года».</w:t>
      </w:r>
    </w:p>
    <w:p w:rsidR="00835023" w:rsidRDefault="00835023" w:rsidP="006B4EB3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B4EB3">
        <w:rPr>
          <w:sz w:val="28"/>
          <w:szCs w:val="28"/>
        </w:rPr>
        <w:t xml:space="preserve">Финансирование программы предусмотрено за счет </w:t>
      </w:r>
      <w:r w:rsidR="003B16B7">
        <w:rPr>
          <w:sz w:val="28"/>
          <w:szCs w:val="28"/>
        </w:rPr>
        <w:t>3</w:t>
      </w:r>
      <w:r w:rsidRPr="006B4EB3">
        <w:rPr>
          <w:sz w:val="28"/>
          <w:szCs w:val="28"/>
        </w:rPr>
        <w:t xml:space="preserve"> источник</w:t>
      </w:r>
      <w:r w:rsidR="00FB7533">
        <w:rPr>
          <w:sz w:val="28"/>
          <w:szCs w:val="28"/>
        </w:rPr>
        <w:t>ов</w:t>
      </w:r>
      <w:r w:rsidR="00F30C11" w:rsidRPr="006B4EB3">
        <w:rPr>
          <w:sz w:val="28"/>
          <w:szCs w:val="28"/>
        </w:rPr>
        <w:t>:</w:t>
      </w:r>
    </w:p>
    <w:p w:rsidR="003B16B7" w:rsidRDefault="003B16B7" w:rsidP="003B16B7">
      <w:pPr>
        <w:pStyle w:val="a4"/>
        <w:tabs>
          <w:tab w:val="left" w:pos="1134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бюджет;</w:t>
      </w:r>
    </w:p>
    <w:p w:rsidR="00FB7533" w:rsidRDefault="00FB7533" w:rsidP="00FB7533">
      <w:pPr>
        <w:pStyle w:val="a4"/>
        <w:tabs>
          <w:tab w:val="left" w:pos="1134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областной бюджет;</w:t>
      </w:r>
    </w:p>
    <w:p w:rsidR="00835023" w:rsidRPr="006B4EB3" w:rsidRDefault="00835023" w:rsidP="006B4EB3">
      <w:pPr>
        <w:pStyle w:val="a4"/>
        <w:tabs>
          <w:tab w:val="left" w:pos="2324"/>
        </w:tabs>
        <w:ind w:firstLine="851"/>
        <w:jc w:val="both"/>
        <w:rPr>
          <w:sz w:val="28"/>
          <w:szCs w:val="28"/>
        </w:rPr>
      </w:pPr>
      <w:r w:rsidRPr="006B4EB3">
        <w:rPr>
          <w:sz w:val="28"/>
          <w:szCs w:val="28"/>
        </w:rPr>
        <w:t>- бюджетные ассигнования местного бюджета.</w:t>
      </w:r>
    </w:p>
    <w:p w:rsidR="00835023" w:rsidRPr="006B4EB3" w:rsidRDefault="00F30C11" w:rsidP="006B4EB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B4EB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35023" w:rsidRPr="006B4EB3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соответствии с Паспортом программы ответственным исполнителем является </w:t>
      </w:r>
      <w:r w:rsidR="00835023" w:rsidRPr="006B4E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 АГО</w:t>
      </w:r>
      <w:r w:rsidR="00835023" w:rsidRPr="006B4EB3">
        <w:rPr>
          <w:rFonts w:ascii="Times New Roman" w:hAnsi="Times New Roman"/>
          <w:sz w:val="28"/>
          <w:szCs w:val="28"/>
        </w:rPr>
        <w:t xml:space="preserve">. </w:t>
      </w:r>
    </w:p>
    <w:p w:rsidR="00F30C11" w:rsidRPr="006B4EB3" w:rsidRDefault="00F30C11" w:rsidP="006B4E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EB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35023" w:rsidRPr="006B4EB3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Программа </w:t>
      </w:r>
      <w:r w:rsidR="00835023" w:rsidRPr="006B4EB3">
        <w:rPr>
          <w:rFonts w:ascii="Times New Roman" w:hAnsi="Times New Roman"/>
          <w:sz w:val="28"/>
          <w:szCs w:val="28"/>
        </w:rPr>
        <w:t xml:space="preserve">утверждена </w:t>
      </w:r>
      <w:r w:rsidR="00835023" w:rsidRPr="006B4EB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АГО                    </w:t>
      </w:r>
      <w:r w:rsidR="000B671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52D7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35023" w:rsidRPr="006B4E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6712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="00835023" w:rsidRPr="006B4EB3">
        <w:rPr>
          <w:rFonts w:ascii="Times New Roman" w:eastAsia="Times New Roman" w:hAnsi="Times New Roman"/>
          <w:sz w:val="28"/>
          <w:szCs w:val="28"/>
          <w:lang w:eastAsia="ru-RU"/>
        </w:rPr>
        <w:t>бря 201</w:t>
      </w:r>
      <w:r w:rsidR="000B671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54E0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835023" w:rsidRPr="006B4EB3">
        <w:rPr>
          <w:rFonts w:ascii="Times New Roman" w:eastAsia="Times New Roman" w:hAnsi="Times New Roman"/>
          <w:sz w:val="28"/>
          <w:szCs w:val="28"/>
          <w:lang w:eastAsia="ru-RU"/>
        </w:rPr>
        <w:t>№ 5</w:t>
      </w:r>
      <w:r w:rsidR="0001191B">
        <w:rPr>
          <w:rFonts w:ascii="Times New Roman" w:eastAsia="Times New Roman" w:hAnsi="Times New Roman"/>
          <w:sz w:val="28"/>
          <w:szCs w:val="28"/>
          <w:lang w:eastAsia="ru-RU"/>
        </w:rPr>
        <w:t>81</w:t>
      </w:r>
      <w:r w:rsidR="00835023" w:rsidRPr="006B4E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35023" w:rsidRPr="006B4EB3" w:rsidRDefault="00835023" w:rsidP="006B4E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023" w:rsidRPr="006B4EB3" w:rsidRDefault="00835023" w:rsidP="006B4EB3">
      <w:pPr>
        <w:widowControl w:val="0"/>
        <w:tabs>
          <w:tab w:val="left" w:pos="1276"/>
          <w:tab w:val="left" w:pos="1320"/>
          <w:tab w:val="left" w:pos="4962"/>
        </w:tabs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4EB3">
        <w:rPr>
          <w:rFonts w:ascii="Times New Roman" w:hAnsi="Times New Roman" w:cs="Times New Roman"/>
          <w:b/>
          <w:i/>
          <w:sz w:val="28"/>
          <w:szCs w:val="28"/>
        </w:rPr>
        <w:t xml:space="preserve"> Анализ и оценка ресурсного обеспечения мероприятий программы</w:t>
      </w:r>
    </w:p>
    <w:p w:rsidR="00835023" w:rsidRDefault="00835023" w:rsidP="006B4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4EB3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проекта программы   предусматривается в размере </w:t>
      </w:r>
      <w:r w:rsidR="00645C92">
        <w:rPr>
          <w:rFonts w:ascii="Times New Roman" w:hAnsi="Times New Roman" w:cs="Times New Roman"/>
          <w:b/>
          <w:sz w:val="28"/>
          <w:szCs w:val="28"/>
        </w:rPr>
        <w:t>760 626,9</w:t>
      </w:r>
      <w:r w:rsidRPr="006B4EB3">
        <w:rPr>
          <w:rFonts w:ascii="Times New Roman" w:hAnsi="Times New Roman" w:cs="Times New Roman"/>
          <w:sz w:val="28"/>
          <w:szCs w:val="28"/>
        </w:rPr>
        <w:t xml:space="preserve"> тыс.</w:t>
      </w:r>
      <w:r w:rsidR="006B4EB3">
        <w:rPr>
          <w:rFonts w:ascii="Times New Roman" w:hAnsi="Times New Roman" w:cs="Times New Roman"/>
          <w:sz w:val="28"/>
          <w:szCs w:val="28"/>
        </w:rPr>
        <w:t xml:space="preserve"> </w:t>
      </w:r>
      <w:r w:rsidRPr="006B4EB3">
        <w:rPr>
          <w:rFonts w:ascii="Times New Roman" w:hAnsi="Times New Roman" w:cs="Times New Roman"/>
          <w:sz w:val="28"/>
          <w:szCs w:val="28"/>
        </w:rPr>
        <w:t>руб. в том числе:</w:t>
      </w:r>
    </w:p>
    <w:p w:rsidR="003B16B7" w:rsidRDefault="003B16B7" w:rsidP="006B4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средства федерального бюджета – </w:t>
      </w:r>
      <w:r>
        <w:rPr>
          <w:rFonts w:ascii="Times New Roman" w:hAnsi="Times New Roman" w:cs="Times New Roman"/>
          <w:b/>
          <w:sz w:val="28"/>
          <w:szCs w:val="28"/>
        </w:rPr>
        <w:t>224 045,2</w:t>
      </w:r>
      <w:r w:rsidRPr="006B4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EB3">
        <w:rPr>
          <w:rFonts w:ascii="Times New Roman" w:hAnsi="Times New Roman" w:cs="Times New Roman"/>
          <w:sz w:val="28"/>
          <w:szCs w:val="28"/>
        </w:rPr>
        <w:t>тыс.</w:t>
      </w:r>
      <w:r w:rsidRPr="006B4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>руб.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>(в 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 году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0,0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ыс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уб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18 году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0,0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ыс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уб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в 2019 году – 224 045,2 тыс. руб., в 2020 году – 0,0 тыс. руб.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B7533" w:rsidRPr="00EB243D" w:rsidRDefault="00FB7533" w:rsidP="00EB243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4EB3"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>облас</w:t>
      </w:r>
      <w:r w:rsidRPr="006B4EB3">
        <w:rPr>
          <w:rFonts w:ascii="Times New Roman" w:hAnsi="Times New Roman" w:cs="Times New Roman"/>
          <w:sz w:val="28"/>
          <w:szCs w:val="28"/>
        </w:rPr>
        <w:t xml:space="preserve">тного бюджета – </w:t>
      </w:r>
      <w:r w:rsidR="003B16B7">
        <w:rPr>
          <w:rFonts w:ascii="Times New Roman" w:hAnsi="Times New Roman" w:cs="Times New Roman"/>
          <w:b/>
          <w:sz w:val="28"/>
          <w:szCs w:val="28"/>
        </w:rPr>
        <w:t>281 576,9</w:t>
      </w:r>
      <w:r w:rsidRPr="006B4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EB3">
        <w:rPr>
          <w:rFonts w:ascii="Times New Roman" w:hAnsi="Times New Roman" w:cs="Times New Roman"/>
          <w:sz w:val="28"/>
          <w:szCs w:val="28"/>
        </w:rPr>
        <w:t>тыс.</w:t>
      </w:r>
      <w:r w:rsidRPr="006B4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>руб.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>(в 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 году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EB243D">
        <w:rPr>
          <w:rFonts w:ascii="Times New Roman" w:hAnsi="Times New Roman" w:cs="Times New Roman"/>
          <w:bCs/>
          <w:color w:val="000000"/>
          <w:sz w:val="28"/>
          <w:szCs w:val="28"/>
        </w:rPr>
        <w:t>34 041,6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ыс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уб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18 году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EB243D">
        <w:rPr>
          <w:rFonts w:ascii="Times New Roman" w:hAnsi="Times New Roman" w:cs="Times New Roman"/>
          <w:bCs/>
          <w:color w:val="000000"/>
          <w:sz w:val="28"/>
          <w:szCs w:val="28"/>
        </w:rPr>
        <w:t>99 811,2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ыс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уб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 2019 году – </w:t>
      </w:r>
      <w:r w:rsidR="003B16B7">
        <w:rPr>
          <w:rFonts w:ascii="Times New Roman" w:hAnsi="Times New Roman" w:cs="Times New Roman"/>
          <w:bCs/>
          <w:color w:val="000000"/>
          <w:sz w:val="28"/>
          <w:szCs w:val="28"/>
        </w:rPr>
        <w:t>81 775,0</w:t>
      </w:r>
      <w:r w:rsidR="00EB24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тыс. руб., в 2020 году – </w:t>
      </w:r>
      <w:r w:rsidR="00A74371">
        <w:rPr>
          <w:rFonts w:ascii="Times New Roman" w:hAnsi="Times New Roman" w:cs="Times New Roman"/>
          <w:bCs/>
          <w:color w:val="000000"/>
          <w:sz w:val="28"/>
          <w:szCs w:val="28"/>
        </w:rPr>
        <w:t>65 949,1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835023" w:rsidRPr="006B4EB3" w:rsidRDefault="00835023" w:rsidP="006B4E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4EB3">
        <w:rPr>
          <w:rFonts w:ascii="Times New Roman" w:hAnsi="Times New Roman" w:cs="Times New Roman"/>
          <w:sz w:val="28"/>
          <w:szCs w:val="28"/>
        </w:rPr>
        <w:t xml:space="preserve">средства местного бюджета </w:t>
      </w:r>
      <w:r w:rsidR="0035523B" w:rsidRPr="006B4EB3">
        <w:rPr>
          <w:rFonts w:ascii="Times New Roman" w:hAnsi="Times New Roman" w:cs="Times New Roman"/>
          <w:sz w:val="28"/>
          <w:szCs w:val="28"/>
        </w:rPr>
        <w:t xml:space="preserve">– </w:t>
      </w:r>
      <w:r w:rsidR="00645C92">
        <w:rPr>
          <w:rFonts w:ascii="Times New Roman" w:hAnsi="Times New Roman" w:cs="Times New Roman"/>
          <w:b/>
          <w:sz w:val="28"/>
          <w:szCs w:val="28"/>
        </w:rPr>
        <w:t>255 004,8</w:t>
      </w:r>
      <w:r w:rsidRPr="006B4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EB3">
        <w:rPr>
          <w:rFonts w:ascii="Times New Roman" w:hAnsi="Times New Roman" w:cs="Times New Roman"/>
          <w:sz w:val="28"/>
          <w:szCs w:val="28"/>
        </w:rPr>
        <w:t>тыс.</w:t>
      </w:r>
      <w:r w:rsidRPr="006B4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>руб.</w:t>
      </w:r>
      <w:r w:rsidR="00CB79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>(в 201</w:t>
      </w:r>
      <w:r w:rsidR="00C71F13">
        <w:rPr>
          <w:rFonts w:ascii="Times New Roman" w:hAnsi="Times New Roman" w:cs="Times New Roman"/>
          <w:bCs/>
          <w:color w:val="000000"/>
          <w:sz w:val="28"/>
          <w:szCs w:val="28"/>
        </w:rPr>
        <w:t>7 году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EB243D">
        <w:rPr>
          <w:rFonts w:ascii="Times New Roman" w:hAnsi="Times New Roman" w:cs="Times New Roman"/>
          <w:bCs/>
          <w:color w:val="000000"/>
          <w:sz w:val="28"/>
          <w:szCs w:val="28"/>
        </w:rPr>
        <w:t>53 089,9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</w:t>
      </w:r>
      <w:r w:rsidR="006B4EB3">
        <w:rPr>
          <w:rFonts w:ascii="Times New Roman" w:hAnsi="Times New Roman" w:cs="Times New Roman"/>
          <w:bCs/>
          <w:color w:val="000000"/>
          <w:sz w:val="28"/>
          <w:szCs w:val="28"/>
        </w:rPr>
        <w:t>ыс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6B4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6B4EB3">
        <w:rPr>
          <w:rFonts w:ascii="Times New Roman" w:hAnsi="Times New Roman" w:cs="Times New Roman"/>
          <w:bCs/>
          <w:color w:val="000000"/>
          <w:sz w:val="28"/>
          <w:szCs w:val="28"/>
        </w:rPr>
        <w:t>уб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., </w:t>
      </w:r>
      <w:r w:rsidR="00C71F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C71F13">
        <w:rPr>
          <w:rFonts w:ascii="Times New Roman" w:hAnsi="Times New Roman" w:cs="Times New Roman"/>
          <w:bCs/>
          <w:color w:val="000000"/>
          <w:sz w:val="28"/>
          <w:szCs w:val="28"/>
        </w:rPr>
        <w:t>18 году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EB243D">
        <w:rPr>
          <w:rFonts w:ascii="Times New Roman" w:hAnsi="Times New Roman" w:cs="Times New Roman"/>
          <w:bCs/>
          <w:color w:val="000000"/>
          <w:sz w:val="28"/>
          <w:szCs w:val="28"/>
        </w:rPr>
        <w:t>71 126,4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</w:t>
      </w:r>
      <w:r w:rsidR="006B4EB3">
        <w:rPr>
          <w:rFonts w:ascii="Times New Roman" w:hAnsi="Times New Roman" w:cs="Times New Roman"/>
          <w:bCs/>
          <w:color w:val="000000"/>
          <w:sz w:val="28"/>
          <w:szCs w:val="28"/>
        </w:rPr>
        <w:t>ыс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6B4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6B4EB3">
        <w:rPr>
          <w:rFonts w:ascii="Times New Roman" w:hAnsi="Times New Roman" w:cs="Times New Roman"/>
          <w:bCs/>
          <w:color w:val="000000"/>
          <w:sz w:val="28"/>
          <w:szCs w:val="28"/>
        </w:rPr>
        <w:t>уб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C71F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 2019 году – </w:t>
      </w:r>
      <w:r w:rsidR="00645C92">
        <w:rPr>
          <w:rFonts w:ascii="Times New Roman" w:hAnsi="Times New Roman" w:cs="Times New Roman"/>
          <w:bCs/>
          <w:color w:val="000000"/>
          <w:sz w:val="28"/>
          <w:szCs w:val="28"/>
        </w:rPr>
        <w:t>92 625,0</w:t>
      </w:r>
      <w:r w:rsidR="00C71F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руб., в 2020 году – </w:t>
      </w:r>
      <w:r w:rsidR="00645C92">
        <w:rPr>
          <w:rFonts w:ascii="Times New Roman" w:hAnsi="Times New Roman" w:cs="Times New Roman"/>
          <w:bCs/>
          <w:color w:val="000000"/>
          <w:sz w:val="28"/>
          <w:szCs w:val="28"/>
        </w:rPr>
        <w:t>38 163,5</w:t>
      </w:r>
      <w:r w:rsidR="00C71F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</w:t>
      </w:r>
      <w:r w:rsidRPr="006B4EB3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2200E4" w:rsidRPr="00C446F2" w:rsidRDefault="00835023" w:rsidP="00C446F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E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Сведения о сравнительном анализе изменений </w:t>
      </w:r>
      <w:r w:rsidRPr="006B4EB3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объемов финансирования муниципальной программы в действующей редакции и в предлагаемом проекте представлены в таблице. </w:t>
      </w:r>
    </w:p>
    <w:p w:rsidR="00835023" w:rsidRPr="006B4EB3" w:rsidRDefault="00835023" w:rsidP="006B4EB3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6B4EB3">
        <w:rPr>
          <w:rFonts w:ascii="Times New Roman" w:eastAsia="Times New Roman" w:hAnsi="Times New Roman"/>
          <w:i/>
          <w:sz w:val="24"/>
          <w:szCs w:val="24"/>
          <w:lang w:eastAsia="ru-RU"/>
        </w:rPr>
        <w:t>тыс.руб</w:t>
      </w:r>
      <w:proofErr w:type="spellEnd"/>
      <w:r w:rsidRPr="006B4EB3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843"/>
        <w:gridCol w:w="2011"/>
        <w:gridCol w:w="1134"/>
        <w:gridCol w:w="1134"/>
        <w:gridCol w:w="1134"/>
        <w:gridCol w:w="1108"/>
        <w:gridCol w:w="1134"/>
      </w:tblGrid>
      <w:tr w:rsidR="00706C2E" w:rsidRPr="006B4EB3" w:rsidTr="002200E4">
        <w:trPr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2E" w:rsidRPr="006B4EB3" w:rsidRDefault="00706C2E" w:rsidP="006B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2E" w:rsidRPr="006B4EB3" w:rsidRDefault="00706C2E" w:rsidP="006B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2E" w:rsidRPr="006B4EB3" w:rsidRDefault="00706C2E" w:rsidP="006B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2E" w:rsidRPr="006B4EB3" w:rsidRDefault="00706C2E" w:rsidP="006B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2E" w:rsidRPr="006B4EB3" w:rsidRDefault="00706C2E" w:rsidP="006B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2E" w:rsidRPr="006B4EB3" w:rsidRDefault="00706C2E" w:rsidP="006B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94758E" w:rsidRPr="006B4EB3" w:rsidTr="00722CC0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8E" w:rsidRPr="006B4EB3" w:rsidRDefault="0094758E" w:rsidP="0094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 в действующей редакции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8E" w:rsidRPr="006B4EB3" w:rsidRDefault="0094758E" w:rsidP="00947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r w:rsidRPr="006B4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.ч.</w:t>
            </w:r>
            <w:r w:rsidRPr="006B4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средства: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8E" w:rsidRPr="00C446F2" w:rsidRDefault="0094758E" w:rsidP="0094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87 131,5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8E" w:rsidRPr="00C446F2" w:rsidRDefault="0094758E" w:rsidP="0094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170 937,6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8E" w:rsidRPr="00C446F2" w:rsidRDefault="0094758E" w:rsidP="0094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282 108,6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8E" w:rsidRPr="00C446F2" w:rsidRDefault="0094758E" w:rsidP="0094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114 112,6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8E" w:rsidRPr="00C446F2" w:rsidRDefault="0094758E" w:rsidP="0094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654 290,3</w:t>
            </w:r>
          </w:p>
        </w:tc>
      </w:tr>
      <w:tr w:rsidR="008F581E" w:rsidRPr="006B4EB3" w:rsidTr="00722CC0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1E" w:rsidRPr="006B4EB3" w:rsidRDefault="008F581E" w:rsidP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1E" w:rsidRPr="00C446F2" w:rsidRDefault="008F581E" w:rsidP="003C7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81E" w:rsidRPr="00C446F2" w:rsidRDefault="00F63F41" w:rsidP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81E" w:rsidRPr="00C446F2" w:rsidRDefault="00F63F41" w:rsidP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81E" w:rsidRPr="00C446F2" w:rsidRDefault="00F63F41" w:rsidP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81E" w:rsidRPr="00C446F2" w:rsidRDefault="00F63F41" w:rsidP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81E" w:rsidRPr="00C446F2" w:rsidRDefault="00F63F41" w:rsidP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4758E" w:rsidRPr="006B4EB3" w:rsidTr="00722CC0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58E" w:rsidRPr="006B4EB3" w:rsidRDefault="0094758E" w:rsidP="00947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8E" w:rsidRPr="00C446F2" w:rsidRDefault="0094758E" w:rsidP="009475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44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8E" w:rsidRPr="00C446F2" w:rsidRDefault="0094758E" w:rsidP="0094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34 041,6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8E" w:rsidRPr="00C446F2" w:rsidRDefault="0094758E" w:rsidP="0094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99 811,2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8E" w:rsidRPr="00C446F2" w:rsidRDefault="0094758E" w:rsidP="0094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152 988,2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8E" w:rsidRPr="00C446F2" w:rsidRDefault="0094758E" w:rsidP="0094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65 949,1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8E" w:rsidRPr="00C446F2" w:rsidRDefault="0094758E" w:rsidP="0094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352 790,1</w:t>
            </w:r>
          </w:p>
        </w:tc>
      </w:tr>
      <w:tr w:rsidR="0094758E" w:rsidRPr="006B4EB3" w:rsidTr="00722CC0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8E" w:rsidRPr="006B4EB3" w:rsidRDefault="0094758E" w:rsidP="00947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8E" w:rsidRPr="006B4EB3" w:rsidRDefault="0094758E" w:rsidP="00947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8E" w:rsidRPr="006B4EB3" w:rsidRDefault="0094758E" w:rsidP="0094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53 089,9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8E" w:rsidRPr="006B4EB3" w:rsidRDefault="0094758E" w:rsidP="0094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71 126,4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8E" w:rsidRPr="006B4EB3" w:rsidRDefault="0094758E" w:rsidP="0094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129 120,4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8E" w:rsidRPr="006B4EB3" w:rsidRDefault="0094758E" w:rsidP="0094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48 163,5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8E" w:rsidRPr="00C446F2" w:rsidRDefault="0094758E" w:rsidP="0094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301 500,2</w:t>
            </w:r>
          </w:p>
        </w:tc>
      </w:tr>
      <w:tr w:rsidR="008F581E" w:rsidRPr="006B4EB3" w:rsidTr="009E381E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1E" w:rsidRPr="006B4EB3" w:rsidRDefault="008F581E" w:rsidP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B4E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Проект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1E" w:rsidRPr="00F465E1" w:rsidRDefault="008F581E" w:rsidP="003C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6B4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r w:rsidRPr="006B4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.ч.</w:t>
            </w:r>
            <w:r w:rsidRPr="006B4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средства: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81E" w:rsidRPr="00C446F2" w:rsidRDefault="0094758E" w:rsidP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87 131,5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81E" w:rsidRPr="00C446F2" w:rsidRDefault="0094758E" w:rsidP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170 937,59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81E" w:rsidRPr="00C446F2" w:rsidRDefault="00645C92" w:rsidP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398 445,18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81E" w:rsidRPr="00C446F2" w:rsidRDefault="00645C92" w:rsidP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104 112,6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81E" w:rsidRPr="00C446F2" w:rsidRDefault="00645C92" w:rsidP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760 626,87</w:t>
            </w:r>
          </w:p>
        </w:tc>
      </w:tr>
      <w:tr w:rsidR="008F581E" w:rsidRPr="006B4EB3" w:rsidTr="009E381E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1E" w:rsidRPr="006B4EB3" w:rsidRDefault="008F581E" w:rsidP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81E" w:rsidRPr="00C446F2" w:rsidRDefault="008F581E" w:rsidP="003C7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81E" w:rsidRPr="00C446F2" w:rsidRDefault="0094758E" w:rsidP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81E" w:rsidRPr="00C446F2" w:rsidRDefault="0094758E" w:rsidP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81E" w:rsidRPr="00C446F2" w:rsidRDefault="0094758E" w:rsidP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224 045,18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81E" w:rsidRPr="00C446F2" w:rsidRDefault="0094758E" w:rsidP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81E" w:rsidRPr="00C446F2" w:rsidRDefault="0094758E" w:rsidP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224 045,18</w:t>
            </w:r>
          </w:p>
        </w:tc>
      </w:tr>
      <w:tr w:rsidR="008F581E" w:rsidRPr="006B4EB3" w:rsidTr="009E381E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81E" w:rsidRPr="006B4EB3" w:rsidRDefault="008F581E" w:rsidP="008F5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1E" w:rsidRPr="00C446F2" w:rsidRDefault="008F581E" w:rsidP="008F58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44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81E" w:rsidRPr="00C446F2" w:rsidRDefault="0094758E" w:rsidP="008F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34 041,6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81E" w:rsidRPr="00C446F2" w:rsidRDefault="0094758E" w:rsidP="008F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99 811,2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81E" w:rsidRPr="00C446F2" w:rsidRDefault="0094758E" w:rsidP="008F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81 774,97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81E" w:rsidRPr="00C446F2" w:rsidRDefault="0094758E" w:rsidP="008F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65 949,11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81E" w:rsidRPr="00C446F2" w:rsidRDefault="0094758E" w:rsidP="008F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281 576,88</w:t>
            </w:r>
          </w:p>
        </w:tc>
      </w:tr>
      <w:tr w:rsidR="008F581E" w:rsidRPr="006B4EB3" w:rsidTr="009E381E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1E" w:rsidRPr="006B4EB3" w:rsidRDefault="008F581E" w:rsidP="008F5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1E" w:rsidRPr="00A01FA0" w:rsidRDefault="008F581E" w:rsidP="008F58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A01FA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81E" w:rsidRPr="006B4EB3" w:rsidRDefault="0094758E" w:rsidP="008F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53 089,9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81E" w:rsidRPr="006B4EB3" w:rsidRDefault="0094758E" w:rsidP="008F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71 126,39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81E" w:rsidRPr="006B4EB3" w:rsidRDefault="00645C92" w:rsidP="008F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92 625,0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81E" w:rsidRPr="006B4EB3" w:rsidRDefault="00645C92" w:rsidP="008F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947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8 163,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81E" w:rsidRPr="00C446F2" w:rsidRDefault="00645C92" w:rsidP="008F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255 004,8</w:t>
            </w:r>
          </w:p>
        </w:tc>
      </w:tr>
      <w:tr w:rsidR="00D52325" w:rsidRPr="006B4EB3" w:rsidTr="002200E4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25" w:rsidRPr="006B4EB3" w:rsidRDefault="00D52325" w:rsidP="006B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Изменения (отклонение показателей)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325" w:rsidRPr="006B4EB3" w:rsidRDefault="00D52325" w:rsidP="006B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r w:rsidRPr="006B4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.ч.</w:t>
            </w:r>
            <w:r w:rsidRPr="006B4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средства: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25" w:rsidRPr="00C446F2" w:rsidRDefault="0094758E" w:rsidP="0044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25" w:rsidRPr="00C446F2" w:rsidRDefault="0094758E" w:rsidP="0044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25" w:rsidRPr="00C446F2" w:rsidRDefault="0094758E" w:rsidP="0044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115 378,31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25" w:rsidRPr="00C446F2" w:rsidRDefault="0094758E" w:rsidP="0044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25" w:rsidRPr="00363423" w:rsidRDefault="0094758E" w:rsidP="00CD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+</w:t>
            </w:r>
            <w:r w:rsidR="00645C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106 336,57</w:t>
            </w:r>
          </w:p>
        </w:tc>
      </w:tr>
      <w:tr w:rsidR="0094758E" w:rsidRPr="006B4EB3" w:rsidTr="002200E4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8E" w:rsidRPr="006B4EB3" w:rsidRDefault="0094758E" w:rsidP="0094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8E" w:rsidRPr="00C446F2" w:rsidRDefault="0094758E" w:rsidP="009475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8E" w:rsidRPr="00C446F2" w:rsidRDefault="0094758E" w:rsidP="0094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8E" w:rsidRPr="00C446F2" w:rsidRDefault="0094758E" w:rsidP="0094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8E" w:rsidRPr="00C446F2" w:rsidRDefault="0094758E" w:rsidP="0094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+224 045,18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8E" w:rsidRPr="00C446F2" w:rsidRDefault="0094758E" w:rsidP="0094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8E" w:rsidRPr="00C446F2" w:rsidRDefault="0094758E" w:rsidP="0094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+224 045,18</w:t>
            </w:r>
          </w:p>
        </w:tc>
      </w:tr>
      <w:tr w:rsidR="008F581E" w:rsidRPr="006B4EB3" w:rsidTr="002200E4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1E" w:rsidRPr="006B4EB3" w:rsidRDefault="008F581E" w:rsidP="008F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81E" w:rsidRPr="00C446F2" w:rsidRDefault="008F581E" w:rsidP="008F58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44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81E" w:rsidRPr="00C446F2" w:rsidRDefault="0094758E" w:rsidP="008F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81E" w:rsidRPr="00C446F2" w:rsidRDefault="0094758E" w:rsidP="008F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81E" w:rsidRPr="00C446F2" w:rsidRDefault="0094758E" w:rsidP="008F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-71 213,23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81E" w:rsidRPr="00C446F2" w:rsidRDefault="0094758E" w:rsidP="008F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81E" w:rsidRPr="00363423" w:rsidRDefault="0094758E" w:rsidP="008F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-71 213,23</w:t>
            </w:r>
          </w:p>
        </w:tc>
      </w:tr>
      <w:tr w:rsidR="008F581E" w:rsidRPr="00261F72" w:rsidTr="008F581E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1E" w:rsidRPr="006B4EB3" w:rsidRDefault="008F581E" w:rsidP="008F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1E" w:rsidRPr="006B4EB3" w:rsidRDefault="008F581E" w:rsidP="008F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81E" w:rsidRPr="006B4EB3" w:rsidRDefault="0094758E" w:rsidP="008F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81E" w:rsidRPr="006B4EB3" w:rsidRDefault="0094758E" w:rsidP="008F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81E" w:rsidRPr="00363423" w:rsidRDefault="0094758E" w:rsidP="008F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645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36 495,4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81E" w:rsidRPr="006B4EB3" w:rsidRDefault="0094758E" w:rsidP="008F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81E" w:rsidRPr="00363423" w:rsidRDefault="0094758E" w:rsidP="008F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645C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36 495,4</w:t>
            </w:r>
          </w:p>
        </w:tc>
      </w:tr>
    </w:tbl>
    <w:p w:rsidR="00835023" w:rsidRPr="00261F72" w:rsidRDefault="00835023" w:rsidP="006B4EB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1713A" w:rsidRPr="006B4EB3" w:rsidRDefault="00F1713A" w:rsidP="00F171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EB3">
        <w:rPr>
          <w:rFonts w:ascii="Times New Roman" w:eastAsia="Times New Roman" w:hAnsi="Times New Roman"/>
          <w:sz w:val="28"/>
          <w:szCs w:val="28"/>
          <w:lang w:eastAsia="ru-RU"/>
        </w:rPr>
        <w:t>Разработчиком проекта постановления предусматриваются изменения объемов финансирования мероприятий программы по источнику финансирования - местный бюджет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4EB3">
        <w:rPr>
          <w:rFonts w:ascii="Times New Roman" w:eastAsia="Times New Roman" w:hAnsi="Times New Roman"/>
          <w:sz w:val="28"/>
          <w:szCs w:val="28"/>
          <w:lang w:eastAsia="ru-RU"/>
        </w:rPr>
        <w:t>текущий 201</w:t>
      </w:r>
      <w:r w:rsidR="00626C6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реализации</w:t>
      </w:r>
      <w:r w:rsidRPr="006B4E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713A" w:rsidRDefault="00F1713A" w:rsidP="00F1713A">
      <w:pPr>
        <w:tabs>
          <w:tab w:val="left" w:pos="3402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EB3">
        <w:rPr>
          <w:rFonts w:ascii="Times New Roman" w:eastAsia="Times New Roman" w:hAnsi="Times New Roman"/>
          <w:sz w:val="28"/>
          <w:szCs w:val="28"/>
          <w:lang w:eastAsia="ru-RU"/>
        </w:rPr>
        <w:t>Согласно, представленного проекта программы вносятся следующие изменения:</w:t>
      </w:r>
    </w:p>
    <w:p w:rsidR="00677F1D" w:rsidRDefault="00677F1D" w:rsidP="00F1713A">
      <w:pPr>
        <w:tabs>
          <w:tab w:val="left" w:pos="340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 программе </w:t>
      </w:r>
      <w:r w:rsidRPr="0094758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«Комплексное развитие коммунальной инфраструктуры на территории </w:t>
      </w:r>
      <w:proofErr w:type="spellStart"/>
      <w:r w:rsidRPr="0094758E">
        <w:rPr>
          <w:rFonts w:ascii="Times New Roman" w:eastAsia="Times New Roman" w:hAnsi="Times New Roman"/>
          <w:i/>
          <w:sz w:val="28"/>
          <w:szCs w:val="28"/>
          <w:lang w:eastAsia="ru-RU"/>
        </w:rPr>
        <w:t>Арамильского</w:t>
      </w:r>
      <w:proofErr w:type="spellEnd"/>
      <w:r w:rsidRPr="0094758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городского округа до 2020 года»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6973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B4EB3">
        <w:rPr>
          <w:rFonts w:ascii="Times New Roman" w:hAnsi="Times New Roman" w:cs="Times New Roman"/>
          <w:sz w:val="28"/>
          <w:szCs w:val="28"/>
        </w:rPr>
        <w:t>ействующей редакци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4EB3">
        <w:rPr>
          <w:rFonts w:ascii="Times New Roman" w:hAnsi="Times New Roman" w:cs="Times New Roman"/>
          <w:sz w:val="28"/>
          <w:szCs w:val="28"/>
        </w:rPr>
        <w:t xml:space="preserve"> программы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4EB3">
        <w:rPr>
          <w:rFonts w:ascii="Times New Roman" w:hAnsi="Times New Roman" w:cs="Times New Roman"/>
          <w:sz w:val="28"/>
          <w:szCs w:val="28"/>
        </w:rPr>
        <w:t xml:space="preserve"> год – планируемая сумма составляла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EB3">
        <w:rPr>
          <w:rFonts w:ascii="Times New Roman" w:hAnsi="Times New Roman" w:cs="Times New Roman"/>
          <w:sz w:val="28"/>
          <w:szCs w:val="28"/>
        </w:rPr>
        <w:t xml:space="preserve">– </w:t>
      </w:r>
      <w:r w:rsidR="0094758E">
        <w:rPr>
          <w:rFonts w:ascii="Times New Roman" w:hAnsi="Times New Roman" w:cs="Times New Roman"/>
          <w:sz w:val="28"/>
          <w:szCs w:val="28"/>
        </w:rPr>
        <w:t>60 387,45</w:t>
      </w:r>
      <w:r w:rsidRPr="006B4EB3">
        <w:rPr>
          <w:rFonts w:ascii="Times New Roman" w:hAnsi="Times New Roman" w:cs="Times New Roman"/>
          <w:sz w:val="28"/>
          <w:szCs w:val="28"/>
        </w:rPr>
        <w:t xml:space="preserve"> тыс. руб., проектом предусмотрен показатель в размере – </w:t>
      </w:r>
      <w:r w:rsidR="0094758E">
        <w:rPr>
          <w:rFonts w:ascii="Times New Roman" w:hAnsi="Times New Roman" w:cs="Times New Roman"/>
          <w:sz w:val="28"/>
          <w:szCs w:val="28"/>
        </w:rPr>
        <w:t>16 057,98</w:t>
      </w:r>
      <w:r w:rsidRPr="006B4EB3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94758E" w:rsidRDefault="0094758E" w:rsidP="00F1713A">
      <w:pPr>
        <w:tabs>
          <w:tab w:val="left" w:pos="3402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Pr="00257F87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Развитие жилищного хозяйства на территории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Арамильского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городского округа</w:t>
      </w:r>
      <w:r w:rsidRPr="00257F87">
        <w:rPr>
          <w:rFonts w:ascii="Times New Roman" w:hAnsi="Times New Roman" w:cs="Times New Roman"/>
          <w:i/>
          <w:sz w:val="28"/>
          <w:szCs w:val="28"/>
        </w:rPr>
        <w:t>»</w:t>
      </w:r>
      <w:r w:rsidRPr="00FC4FC7">
        <w:rPr>
          <w:rFonts w:ascii="Times New Roman" w:hAnsi="Times New Roman" w:cs="Times New Roman"/>
          <w:sz w:val="28"/>
          <w:szCs w:val="28"/>
        </w:rPr>
        <w:t xml:space="preserve"> </w:t>
      </w:r>
      <w:r w:rsidRPr="000A6973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B4EB3">
        <w:rPr>
          <w:rFonts w:ascii="Times New Roman" w:hAnsi="Times New Roman" w:cs="Times New Roman"/>
          <w:sz w:val="28"/>
          <w:szCs w:val="28"/>
        </w:rPr>
        <w:t>ействующей редакци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4EB3">
        <w:rPr>
          <w:rFonts w:ascii="Times New Roman" w:hAnsi="Times New Roman" w:cs="Times New Roman"/>
          <w:sz w:val="28"/>
          <w:szCs w:val="28"/>
        </w:rPr>
        <w:t xml:space="preserve"> программы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4EB3">
        <w:rPr>
          <w:rFonts w:ascii="Times New Roman" w:hAnsi="Times New Roman" w:cs="Times New Roman"/>
          <w:sz w:val="28"/>
          <w:szCs w:val="28"/>
        </w:rPr>
        <w:t xml:space="preserve"> год – планируемая сумма составляла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EB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1 770,0</w:t>
      </w:r>
      <w:r w:rsidRPr="006B4EB3">
        <w:rPr>
          <w:rFonts w:ascii="Times New Roman" w:hAnsi="Times New Roman" w:cs="Times New Roman"/>
          <w:sz w:val="28"/>
          <w:szCs w:val="28"/>
        </w:rPr>
        <w:t xml:space="preserve"> тыс. руб., проектом предусмотрен показатель в размере – </w:t>
      </w:r>
      <w:r w:rsidR="00645C92">
        <w:rPr>
          <w:rFonts w:ascii="Times New Roman" w:hAnsi="Times New Roman" w:cs="Times New Roman"/>
          <w:sz w:val="28"/>
          <w:szCs w:val="28"/>
        </w:rPr>
        <w:t>7 008,43</w:t>
      </w:r>
      <w:r w:rsidRPr="006B4EB3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F1713A" w:rsidRDefault="00F1713A" w:rsidP="00F1713A">
      <w:pPr>
        <w:tabs>
          <w:tab w:val="left" w:pos="340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подпрограмме </w:t>
      </w:r>
      <w:r w:rsidRPr="00257F87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Развитие дорожного хозяйства на территории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Арамильского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городского округа</w:t>
      </w:r>
      <w:r w:rsidRPr="00257F87">
        <w:rPr>
          <w:rFonts w:ascii="Times New Roman" w:hAnsi="Times New Roman" w:cs="Times New Roman"/>
          <w:i/>
          <w:sz w:val="28"/>
          <w:szCs w:val="28"/>
        </w:rPr>
        <w:t>»</w:t>
      </w:r>
      <w:r w:rsidRPr="00FC4FC7">
        <w:rPr>
          <w:rFonts w:ascii="Times New Roman" w:hAnsi="Times New Roman" w:cs="Times New Roman"/>
          <w:sz w:val="28"/>
          <w:szCs w:val="28"/>
        </w:rPr>
        <w:t xml:space="preserve"> </w:t>
      </w:r>
      <w:r w:rsidRPr="000A6973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B4EB3">
        <w:rPr>
          <w:rFonts w:ascii="Times New Roman" w:hAnsi="Times New Roman" w:cs="Times New Roman"/>
          <w:sz w:val="28"/>
          <w:szCs w:val="28"/>
        </w:rPr>
        <w:t>ействующей редакци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4EB3">
        <w:rPr>
          <w:rFonts w:ascii="Times New Roman" w:hAnsi="Times New Roman" w:cs="Times New Roman"/>
          <w:sz w:val="28"/>
          <w:szCs w:val="28"/>
        </w:rPr>
        <w:t xml:space="preserve"> программы на 201</w:t>
      </w:r>
      <w:r w:rsidR="00D52325">
        <w:rPr>
          <w:rFonts w:ascii="Times New Roman" w:hAnsi="Times New Roman" w:cs="Times New Roman"/>
          <w:sz w:val="28"/>
          <w:szCs w:val="28"/>
        </w:rPr>
        <w:t>9</w:t>
      </w:r>
      <w:r w:rsidRPr="006B4EB3">
        <w:rPr>
          <w:rFonts w:ascii="Times New Roman" w:hAnsi="Times New Roman" w:cs="Times New Roman"/>
          <w:sz w:val="28"/>
          <w:szCs w:val="28"/>
        </w:rPr>
        <w:t xml:space="preserve"> год – планируемая сумма составляла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EB3">
        <w:rPr>
          <w:rFonts w:ascii="Times New Roman" w:hAnsi="Times New Roman" w:cs="Times New Roman"/>
          <w:sz w:val="28"/>
          <w:szCs w:val="28"/>
        </w:rPr>
        <w:t xml:space="preserve">– </w:t>
      </w:r>
      <w:r w:rsidR="0094758E">
        <w:rPr>
          <w:rFonts w:ascii="Times New Roman" w:hAnsi="Times New Roman" w:cs="Times New Roman"/>
          <w:sz w:val="28"/>
          <w:szCs w:val="28"/>
        </w:rPr>
        <w:t>56 571,07</w:t>
      </w:r>
      <w:r w:rsidRPr="006B4EB3">
        <w:rPr>
          <w:rFonts w:ascii="Times New Roman" w:hAnsi="Times New Roman" w:cs="Times New Roman"/>
          <w:sz w:val="28"/>
          <w:szCs w:val="28"/>
        </w:rPr>
        <w:t xml:space="preserve"> тыс. руб., проектом предусмотрен показатель в размере – </w:t>
      </w:r>
      <w:r w:rsidR="00677F1D">
        <w:rPr>
          <w:rFonts w:ascii="Times New Roman" w:hAnsi="Times New Roman" w:cs="Times New Roman"/>
          <w:sz w:val="28"/>
          <w:szCs w:val="28"/>
        </w:rPr>
        <w:t>56</w:t>
      </w:r>
      <w:r w:rsidR="0094758E">
        <w:rPr>
          <w:rFonts w:ascii="Times New Roman" w:hAnsi="Times New Roman" w:cs="Times New Roman"/>
          <w:sz w:val="28"/>
          <w:szCs w:val="28"/>
        </w:rPr>
        <w:t> 458,08</w:t>
      </w:r>
      <w:r w:rsidRPr="006B4EB3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F1713A" w:rsidRPr="00303BEB" w:rsidRDefault="00F1713A" w:rsidP="00F1713A">
      <w:pPr>
        <w:tabs>
          <w:tab w:val="left" w:pos="340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 подпрограмме </w:t>
      </w:r>
      <w:r w:rsidRPr="00257F87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Обеспечение рационального и безопасного природопользования на территории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Арамильского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городского округа</w:t>
      </w:r>
      <w:r w:rsidRPr="00257F87">
        <w:rPr>
          <w:rFonts w:ascii="Times New Roman" w:hAnsi="Times New Roman" w:cs="Times New Roman"/>
          <w:i/>
          <w:sz w:val="28"/>
          <w:szCs w:val="28"/>
        </w:rPr>
        <w:t>»</w:t>
      </w:r>
      <w:r w:rsidRPr="00FC4FC7">
        <w:rPr>
          <w:rFonts w:ascii="Times New Roman" w:hAnsi="Times New Roman" w:cs="Times New Roman"/>
          <w:sz w:val="28"/>
          <w:szCs w:val="28"/>
        </w:rPr>
        <w:t xml:space="preserve"> </w:t>
      </w:r>
      <w:r w:rsidRPr="000A6973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B4EB3">
        <w:rPr>
          <w:rFonts w:ascii="Times New Roman" w:hAnsi="Times New Roman" w:cs="Times New Roman"/>
          <w:sz w:val="28"/>
          <w:szCs w:val="28"/>
        </w:rPr>
        <w:t>ействующей редакци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4EB3">
        <w:rPr>
          <w:rFonts w:ascii="Times New Roman" w:hAnsi="Times New Roman" w:cs="Times New Roman"/>
          <w:sz w:val="28"/>
          <w:szCs w:val="28"/>
        </w:rPr>
        <w:t xml:space="preserve"> программы на 201</w:t>
      </w:r>
      <w:r w:rsidR="00D52325">
        <w:rPr>
          <w:rFonts w:ascii="Times New Roman" w:hAnsi="Times New Roman" w:cs="Times New Roman"/>
          <w:sz w:val="28"/>
          <w:szCs w:val="28"/>
        </w:rPr>
        <w:t>9</w:t>
      </w:r>
      <w:r w:rsidRPr="006B4EB3">
        <w:rPr>
          <w:rFonts w:ascii="Times New Roman" w:hAnsi="Times New Roman" w:cs="Times New Roman"/>
          <w:sz w:val="28"/>
          <w:szCs w:val="28"/>
        </w:rPr>
        <w:t xml:space="preserve"> год – планируемая сумма составляла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EB3">
        <w:rPr>
          <w:rFonts w:ascii="Times New Roman" w:hAnsi="Times New Roman" w:cs="Times New Roman"/>
          <w:sz w:val="28"/>
          <w:szCs w:val="28"/>
        </w:rPr>
        <w:t xml:space="preserve">– </w:t>
      </w:r>
      <w:r w:rsidR="008B6A63">
        <w:rPr>
          <w:rFonts w:ascii="Times New Roman" w:hAnsi="Times New Roman" w:cs="Times New Roman"/>
          <w:sz w:val="28"/>
          <w:szCs w:val="28"/>
        </w:rPr>
        <w:t>10 391,92</w:t>
      </w:r>
      <w:r w:rsidRPr="006B4EB3">
        <w:rPr>
          <w:rFonts w:ascii="Times New Roman" w:hAnsi="Times New Roman" w:cs="Times New Roman"/>
          <w:sz w:val="28"/>
          <w:szCs w:val="28"/>
        </w:rPr>
        <w:t xml:space="preserve"> тыс. руб., проектом предусмотрен показатель в размере – </w:t>
      </w:r>
      <w:r w:rsidR="008B6A63">
        <w:rPr>
          <w:rFonts w:ascii="Times New Roman" w:hAnsi="Times New Roman" w:cs="Times New Roman"/>
          <w:sz w:val="28"/>
          <w:szCs w:val="28"/>
        </w:rPr>
        <w:t>13 100,52</w:t>
      </w:r>
      <w:r w:rsidRPr="006B4EB3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F230E4" w:rsidRPr="00A2537D" w:rsidRDefault="00AD0EEF" w:rsidP="00F230E4">
      <w:pPr>
        <w:tabs>
          <w:tab w:val="left" w:pos="340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EB3">
        <w:rPr>
          <w:rFonts w:ascii="Times New Roman" w:hAnsi="Times New Roman" w:cs="Times New Roman"/>
          <w:sz w:val="28"/>
          <w:szCs w:val="28"/>
        </w:rPr>
        <w:t>Средства, предусматриваемые проектом программы</w:t>
      </w:r>
      <w:r w:rsidR="00963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 год</w:t>
      </w:r>
      <w:r w:rsidR="002E3310">
        <w:rPr>
          <w:rFonts w:ascii="Times New Roman" w:hAnsi="Times New Roman" w:cs="Times New Roman"/>
          <w:sz w:val="28"/>
          <w:szCs w:val="28"/>
        </w:rPr>
        <w:t xml:space="preserve"> </w:t>
      </w:r>
      <w:r w:rsidR="002E3310" w:rsidRPr="002E3310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2E3310">
        <w:rPr>
          <w:rFonts w:ascii="Times New Roman" w:hAnsi="Times New Roman" w:cs="Times New Roman"/>
          <w:b/>
          <w:sz w:val="28"/>
          <w:szCs w:val="28"/>
        </w:rPr>
        <w:t xml:space="preserve"> 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EB3">
        <w:rPr>
          <w:rFonts w:ascii="Times New Roman" w:hAnsi="Times New Roman" w:cs="Times New Roman"/>
          <w:sz w:val="28"/>
          <w:szCs w:val="28"/>
        </w:rPr>
        <w:t xml:space="preserve">параметрам бюджета АГО, утвержденного Решением Думы </w:t>
      </w:r>
      <w:proofErr w:type="spellStart"/>
      <w:r w:rsidRPr="006B4EB3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Pr="006B4EB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325">
        <w:rPr>
          <w:rFonts w:ascii="Times New Roman" w:hAnsi="Times New Roman" w:cs="Times New Roman"/>
          <w:sz w:val="28"/>
          <w:szCs w:val="28"/>
        </w:rPr>
        <w:t xml:space="preserve">от </w:t>
      </w:r>
      <w:r w:rsidR="008F581E">
        <w:rPr>
          <w:rFonts w:ascii="Times New Roman" w:hAnsi="Times New Roman" w:cs="Times New Roman"/>
          <w:sz w:val="28"/>
          <w:szCs w:val="28"/>
        </w:rPr>
        <w:t>26</w:t>
      </w:r>
      <w:r w:rsidR="00D52325">
        <w:rPr>
          <w:rFonts w:ascii="Times New Roman" w:hAnsi="Times New Roman" w:cs="Times New Roman"/>
          <w:sz w:val="28"/>
          <w:szCs w:val="28"/>
        </w:rPr>
        <w:t xml:space="preserve"> </w:t>
      </w:r>
      <w:r w:rsidR="008F581E">
        <w:rPr>
          <w:rFonts w:ascii="Times New Roman" w:hAnsi="Times New Roman" w:cs="Times New Roman"/>
          <w:sz w:val="28"/>
          <w:szCs w:val="28"/>
        </w:rPr>
        <w:t>дека</w:t>
      </w:r>
      <w:r w:rsidR="00677F1D">
        <w:rPr>
          <w:rFonts w:ascii="Times New Roman" w:hAnsi="Times New Roman" w:cs="Times New Roman"/>
          <w:sz w:val="28"/>
          <w:szCs w:val="28"/>
        </w:rPr>
        <w:t>бря</w:t>
      </w:r>
      <w:r w:rsidR="00D52325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677F1D">
        <w:rPr>
          <w:rFonts w:ascii="Times New Roman" w:hAnsi="Times New Roman" w:cs="Times New Roman"/>
          <w:sz w:val="28"/>
          <w:szCs w:val="28"/>
        </w:rPr>
        <w:t>6</w:t>
      </w:r>
      <w:r w:rsidR="008F581E">
        <w:rPr>
          <w:rFonts w:ascii="Times New Roman" w:hAnsi="Times New Roman" w:cs="Times New Roman"/>
          <w:sz w:val="28"/>
          <w:szCs w:val="28"/>
        </w:rPr>
        <w:t>6</w:t>
      </w:r>
      <w:r w:rsidR="00677F1D">
        <w:rPr>
          <w:rFonts w:ascii="Times New Roman" w:hAnsi="Times New Roman" w:cs="Times New Roman"/>
          <w:sz w:val="28"/>
          <w:szCs w:val="28"/>
        </w:rPr>
        <w:t>/</w:t>
      </w:r>
      <w:r w:rsidR="008F581E">
        <w:rPr>
          <w:rFonts w:ascii="Times New Roman" w:hAnsi="Times New Roman" w:cs="Times New Roman"/>
          <w:sz w:val="28"/>
          <w:szCs w:val="28"/>
        </w:rPr>
        <w:t>1</w:t>
      </w:r>
      <w:r w:rsidR="00D52325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Думы </w:t>
      </w:r>
      <w:proofErr w:type="spellStart"/>
      <w:r w:rsidR="00D52325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="00D5232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D52325" w:rsidRPr="006B4EB3">
        <w:rPr>
          <w:rFonts w:ascii="Times New Roman" w:hAnsi="Times New Roman" w:cs="Times New Roman"/>
          <w:sz w:val="28"/>
          <w:szCs w:val="28"/>
        </w:rPr>
        <w:t xml:space="preserve">от </w:t>
      </w:r>
      <w:r w:rsidR="00D52325">
        <w:rPr>
          <w:rFonts w:ascii="Times New Roman" w:hAnsi="Times New Roman" w:cs="Times New Roman"/>
          <w:sz w:val="28"/>
          <w:szCs w:val="28"/>
        </w:rPr>
        <w:t>13</w:t>
      </w:r>
      <w:r w:rsidR="00D52325" w:rsidRPr="006B4EB3">
        <w:rPr>
          <w:rFonts w:ascii="Times New Roman" w:hAnsi="Times New Roman" w:cs="Times New Roman"/>
          <w:sz w:val="28"/>
          <w:szCs w:val="28"/>
        </w:rPr>
        <w:t xml:space="preserve"> </w:t>
      </w:r>
      <w:r w:rsidR="00D52325">
        <w:rPr>
          <w:rFonts w:ascii="Times New Roman" w:hAnsi="Times New Roman" w:cs="Times New Roman"/>
          <w:sz w:val="28"/>
          <w:szCs w:val="28"/>
        </w:rPr>
        <w:t>дека</w:t>
      </w:r>
      <w:r w:rsidR="00D52325" w:rsidRPr="006B4EB3">
        <w:rPr>
          <w:rFonts w:ascii="Times New Roman" w:hAnsi="Times New Roman" w:cs="Times New Roman"/>
          <w:sz w:val="28"/>
          <w:szCs w:val="28"/>
        </w:rPr>
        <w:t>бря 201</w:t>
      </w:r>
      <w:r w:rsidR="00D52325">
        <w:rPr>
          <w:rFonts w:ascii="Times New Roman" w:hAnsi="Times New Roman" w:cs="Times New Roman"/>
          <w:sz w:val="28"/>
          <w:szCs w:val="28"/>
        </w:rPr>
        <w:t>8</w:t>
      </w:r>
      <w:r w:rsidR="00D52325" w:rsidRPr="006B4EB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52325">
        <w:rPr>
          <w:rFonts w:ascii="Times New Roman" w:hAnsi="Times New Roman" w:cs="Times New Roman"/>
          <w:sz w:val="28"/>
          <w:szCs w:val="28"/>
        </w:rPr>
        <w:t>46/1</w:t>
      </w:r>
      <w:r w:rsidR="00D52325" w:rsidRPr="006B4EB3">
        <w:rPr>
          <w:rFonts w:ascii="Times New Roman" w:hAnsi="Times New Roman" w:cs="Times New Roman"/>
          <w:sz w:val="28"/>
          <w:szCs w:val="28"/>
        </w:rPr>
        <w:t xml:space="preserve"> </w:t>
      </w:r>
      <w:r w:rsidR="00D52325" w:rsidRPr="006B4EB3">
        <w:rPr>
          <w:rFonts w:ascii="Times New Roman" w:hAnsi="Times New Roman" w:cs="Times New Roman"/>
          <w:i/>
          <w:sz w:val="28"/>
          <w:szCs w:val="28"/>
        </w:rPr>
        <w:t xml:space="preserve">«О бюджете </w:t>
      </w:r>
      <w:proofErr w:type="spellStart"/>
      <w:r w:rsidR="00D52325" w:rsidRPr="006B4EB3">
        <w:rPr>
          <w:rFonts w:ascii="Times New Roman" w:hAnsi="Times New Roman" w:cs="Times New Roman"/>
          <w:i/>
          <w:sz w:val="28"/>
          <w:szCs w:val="28"/>
        </w:rPr>
        <w:t>Арамильского</w:t>
      </w:r>
      <w:proofErr w:type="spellEnd"/>
      <w:r w:rsidR="00D52325" w:rsidRPr="006B4EB3">
        <w:rPr>
          <w:rFonts w:ascii="Times New Roman" w:hAnsi="Times New Roman" w:cs="Times New Roman"/>
          <w:i/>
          <w:sz w:val="28"/>
          <w:szCs w:val="28"/>
        </w:rPr>
        <w:t xml:space="preserve"> городского округа на 201</w:t>
      </w:r>
      <w:r w:rsidR="00D52325">
        <w:rPr>
          <w:rFonts w:ascii="Times New Roman" w:hAnsi="Times New Roman" w:cs="Times New Roman"/>
          <w:i/>
          <w:sz w:val="28"/>
          <w:szCs w:val="28"/>
        </w:rPr>
        <w:t>9</w:t>
      </w:r>
      <w:r w:rsidR="00D52325" w:rsidRPr="006B4EB3">
        <w:rPr>
          <w:rFonts w:ascii="Times New Roman" w:hAnsi="Times New Roman" w:cs="Times New Roman"/>
          <w:i/>
          <w:sz w:val="28"/>
          <w:szCs w:val="28"/>
        </w:rPr>
        <w:t xml:space="preserve"> год и плановый период 20</w:t>
      </w:r>
      <w:r w:rsidR="00D52325">
        <w:rPr>
          <w:rFonts w:ascii="Times New Roman" w:hAnsi="Times New Roman" w:cs="Times New Roman"/>
          <w:i/>
          <w:sz w:val="28"/>
          <w:szCs w:val="28"/>
        </w:rPr>
        <w:t>20</w:t>
      </w:r>
      <w:r w:rsidR="00D52325" w:rsidRPr="006B4EB3">
        <w:rPr>
          <w:rFonts w:ascii="Times New Roman" w:hAnsi="Times New Roman" w:cs="Times New Roman"/>
          <w:i/>
          <w:sz w:val="28"/>
          <w:szCs w:val="28"/>
        </w:rPr>
        <w:t xml:space="preserve"> и 20</w:t>
      </w:r>
      <w:r w:rsidR="00D52325">
        <w:rPr>
          <w:rFonts w:ascii="Times New Roman" w:hAnsi="Times New Roman" w:cs="Times New Roman"/>
          <w:i/>
          <w:sz w:val="28"/>
          <w:szCs w:val="28"/>
        </w:rPr>
        <w:t>21</w:t>
      </w:r>
      <w:r w:rsidR="00D52325" w:rsidRPr="006B4EB3">
        <w:rPr>
          <w:rFonts w:ascii="Times New Roman" w:hAnsi="Times New Roman" w:cs="Times New Roman"/>
          <w:i/>
          <w:sz w:val="28"/>
          <w:szCs w:val="28"/>
        </w:rPr>
        <w:t xml:space="preserve"> годов»</w:t>
      </w:r>
      <w:r w:rsidR="00F230E4">
        <w:rPr>
          <w:rFonts w:ascii="Times New Roman" w:hAnsi="Times New Roman" w:cs="Times New Roman"/>
          <w:sz w:val="28"/>
          <w:szCs w:val="28"/>
        </w:rPr>
        <w:t>.</w:t>
      </w:r>
      <w:r w:rsidR="00D52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023" w:rsidRPr="006B4EB3" w:rsidRDefault="00835023" w:rsidP="00F230E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5023" w:rsidRPr="006B4EB3" w:rsidRDefault="00835023" w:rsidP="006B4E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4EB3">
        <w:rPr>
          <w:rFonts w:ascii="Times New Roman" w:hAnsi="Times New Roman" w:cs="Times New Roman"/>
          <w:b/>
          <w:i/>
          <w:sz w:val="28"/>
          <w:szCs w:val="28"/>
        </w:rPr>
        <w:t>Вывод</w:t>
      </w:r>
    </w:p>
    <w:p w:rsidR="00835023" w:rsidRPr="006B4EB3" w:rsidRDefault="009F56F5" w:rsidP="006B4EB3">
      <w:pPr>
        <w:spacing w:after="0" w:line="240" w:lineRule="auto"/>
        <w:ind w:firstLine="851"/>
        <w:jc w:val="both"/>
        <w:rPr>
          <w:b/>
          <w:i/>
          <w:sz w:val="28"/>
          <w:szCs w:val="28"/>
        </w:rPr>
      </w:pPr>
      <w:r w:rsidRPr="006B4EB3">
        <w:rPr>
          <w:rFonts w:ascii="Times New Roman" w:hAnsi="Times New Roman" w:cs="Times New Roman"/>
          <w:sz w:val="28"/>
          <w:szCs w:val="28"/>
        </w:rPr>
        <w:t>Представленный проект программы соответствует действующему законодательству. Замечания отсутствуют.</w:t>
      </w:r>
    </w:p>
    <w:p w:rsidR="00835023" w:rsidRPr="006B4EB3" w:rsidRDefault="00835023" w:rsidP="006B4E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56F5" w:rsidRPr="006B4EB3" w:rsidRDefault="009F56F5" w:rsidP="006B4E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5023" w:rsidRPr="006B4EB3" w:rsidRDefault="006B4EB3" w:rsidP="006B4E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E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Инспектор</w:t>
      </w:r>
      <w:r w:rsidR="00835023" w:rsidRPr="006B4E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Контрольно-счетной палаты</w:t>
      </w:r>
    </w:p>
    <w:p w:rsidR="00835023" w:rsidRPr="006B4EB3" w:rsidRDefault="00835023" w:rsidP="006B4EB3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6B4E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Арамильского</w:t>
      </w:r>
      <w:proofErr w:type="spellEnd"/>
      <w:r w:rsidRPr="006B4E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округа                                               </w:t>
      </w:r>
      <w:r w:rsidR="006B4EB3" w:rsidRPr="006B4E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4E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6B4EB3" w:rsidRPr="006B4E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Е.С. Гребенкина</w:t>
      </w:r>
    </w:p>
    <w:sectPr w:rsidR="00835023" w:rsidRPr="006B4EB3" w:rsidSect="007F4CF5">
      <w:pgSz w:w="11906" w:h="16838"/>
      <w:pgMar w:top="1135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A3297"/>
    <w:multiLevelType w:val="hybridMultilevel"/>
    <w:tmpl w:val="4F46AF12"/>
    <w:lvl w:ilvl="0" w:tplc="FBA487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2D49D1"/>
    <w:multiLevelType w:val="hybridMultilevel"/>
    <w:tmpl w:val="31969400"/>
    <w:lvl w:ilvl="0" w:tplc="38129BD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ABC"/>
    <w:rsid w:val="0001191B"/>
    <w:rsid w:val="00042BA0"/>
    <w:rsid w:val="00052D7D"/>
    <w:rsid w:val="000579CF"/>
    <w:rsid w:val="00084AD5"/>
    <w:rsid w:val="000A6973"/>
    <w:rsid w:val="000B5AD5"/>
    <w:rsid w:val="000B6712"/>
    <w:rsid w:val="000F0ABC"/>
    <w:rsid w:val="00142976"/>
    <w:rsid w:val="001608BE"/>
    <w:rsid w:val="001A2FD0"/>
    <w:rsid w:val="001B613C"/>
    <w:rsid w:val="001B79E2"/>
    <w:rsid w:val="002065EC"/>
    <w:rsid w:val="002200E4"/>
    <w:rsid w:val="00240223"/>
    <w:rsid w:val="00257F87"/>
    <w:rsid w:val="00272687"/>
    <w:rsid w:val="00286B20"/>
    <w:rsid w:val="00290067"/>
    <w:rsid w:val="002B2201"/>
    <w:rsid w:val="002E3310"/>
    <w:rsid w:val="00303BEB"/>
    <w:rsid w:val="0033632E"/>
    <w:rsid w:val="0034379E"/>
    <w:rsid w:val="0035523B"/>
    <w:rsid w:val="00363423"/>
    <w:rsid w:val="00365025"/>
    <w:rsid w:val="003909B7"/>
    <w:rsid w:val="003B16B7"/>
    <w:rsid w:val="003C51F5"/>
    <w:rsid w:val="003C7B45"/>
    <w:rsid w:val="004030BB"/>
    <w:rsid w:val="00424481"/>
    <w:rsid w:val="00470373"/>
    <w:rsid w:val="004F2A34"/>
    <w:rsid w:val="00513E2C"/>
    <w:rsid w:val="005650C5"/>
    <w:rsid w:val="005A3568"/>
    <w:rsid w:val="005C5D35"/>
    <w:rsid w:val="005D7698"/>
    <w:rsid w:val="005F49CD"/>
    <w:rsid w:val="00626C68"/>
    <w:rsid w:val="00645C92"/>
    <w:rsid w:val="00677F1D"/>
    <w:rsid w:val="006B4EB3"/>
    <w:rsid w:val="00706C2E"/>
    <w:rsid w:val="00765631"/>
    <w:rsid w:val="00783954"/>
    <w:rsid w:val="007F4CF5"/>
    <w:rsid w:val="0080136B"/>
    <w:rsid w:val="00835023"/>
    <w:rsid w:val="00850EF0"/>
    <w:rsid w:val="008B6A63"/>
    <w:rsid w:val="008F581E"/>
    <w:rsid w:val="009000AD"/>
    <w:rsid w:val="00904E31"/>
    <w:rsid w:val="00927E1B"/>
    <w:rsid w:val="0094758E"/>
    <w:rsid w:val="009634A1"/>
    <w:rsid w:val="009A3418"/>
    <w:rsid w:val="009E5C74"/>
    <w:rsid w:val="009F56F5"/>
    <w:rsid w:val="00A01FA0"/>
    <w:rsid w:val="00A24576"/>
    <w:rsid w:val="00A523FC"/>
    <w:rsid w:val="00A74371"/>
    <w:rsid w:val="00AD0EEF"/>
    <w:rsid w:val="00B16976"/>
    <w:rsid w:val="00B5274A"/>
    <w:rsid w:val="00BC7B23"/>
    <w:rsid w:val="00C446F2"/>
    <w:rsid w:val="00C71F13"/>
    <w:rsid w:val="00CB79D4"/>
    <w:rsid w:val="00D03BFB"/>
    <w:rsid w:val="00D52325"/>
    <w:rsid w:val="00D54E04"/>
    <w:rsid w:val="00D748DD"/>
    <w:rsid w:val="00D808C1"/>
    <w:rsid w:val="00D97000"/>
    <w:rsid w:val="00E246D3"/>
    <w:rsid w:val="00E60098"/>
    <w:rsid w:val="00E65084"/>
    <w:rsid w:val="00EB243D"/>
    <w:rsid w:val="00F0461C"/>
    <w:rsid w:val="00F13F37"/>
    <w:rsid w:val="00F14B72"/>
    <w:rsid w:val="00F1713A"/>
    <w:rsid w:val="00F230E4"/>
    <w:rsid w:val="00F30C11"/>
    <w:rsid w:val="00F465E1"/>
    <w:rsid w:val="00F63F41"/>
    <w:rsid w:val="00FA1814"/>
    <w:rsid w:val="00FB2B23"/>
    <w:rsid w:val="00FB7533"/>
    <w:rsid w:val="00FC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27A5"/>
  <w15:docId w15:val="{D3F701E3-4882-4D83-94B0-CA83244F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023"/>
  </w:style>
  <w:style w:type="paragraph" w:styleId="4">
    <w:name w:val="heading 4"/>
    <w:basedOn w:val="a"/>
    <w:link w:val="40"/>
    <w:uiPriority w:val="9"/>
    <w:qFormat/>
    <w:rsid w:val="00A245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4481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a4">
    <w:name w:val="Стиль"/>
    <w:rsid w:val="008350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350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3502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7">
    <w:name w:val="Hyperlink"/>
    <w:basedOn w:val="a0"/>
    <w:uiPriority w:val="99"/>
    <w:rsid w:val="0083502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3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02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245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5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.&#1072;ramil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2020-01-20T06:14:00Z</cp:lastPrinted>
  <dcterms:created xsi:type="dcterms:W3CDTF">2017-11-13T04:42:00Z</dcterms:created>
  <dcterms:modified xsi:type="dcterms:W3CDTF">2020-01-20T06:20:00Z</dcterms:modified>
</cp:coreProperties>
</file>